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513B1A" w14:textId="77777777" w:rsidR="009B1EE9" w:rsidRPr="009D4DCA" w:rsidRDefault="00067FDD" w:rsidP="009B1EE9">
      <w:pPr>
        <w:rPr>
          <w:rFonts w:ascii="Arial" w:hAnsi="Arial" w:cs="Arial"/>
          <w:b/>
          <w:sz w:val="24"/>
          <w:szCs w:val="24"/>
        </w:rPr>
      </w:pPr>
      <w:r>
        <w:rPr>
          <w:noProof/>
          <w:lang w:eastAsia="en-GB"/>
        </w:rPr>
        <w:pict w14:anchorId="659E5E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5pt;height:235pt">
            <v:imagedata r:id="rId7" o:title="fb Social Card 3 copy"/>
          </v:shape>
        </w:pict>
      </w:r>
    </w:p>
    <w:tbl>
      <w:tblPr>
        <w:tblpPr w:leftFromText="180" w:rightFromText="180" w:vertAnchor="text" w:tblpY="1"/>
        <w:tblOverlap w:val="never"/>
        <w:tblW w:w="5000" w:type="pct"/>
        <w:tblLayout w:type="fixed"/>
        <w:tblCellMar>
          <w:top w:w="15" w:type="dxa"/>
          <w:left w:w="15" w:type="dxa"/>
          <w:bottom w:w="15" w:type="dxa"/>
          <w:right w:w="15" w:type="dxa"/>
        </w:tblCellMar>
        <w:tblLook w:val="04A0" w:firstRow="1" w:lastRow="0" w:firstColumn="1" w:lastColumn="0" w:noHBand="0" w:noVBand="1"/>
      </w:tblPr>
      <w:tblGrid>
        <w:gridCol w:w="2133"/>
        <w:gridCol w:w="7133"/>
      </w:tblGrid>
      <w:tr w:rsidR="009B1EE9" w:rsidRPr="009B1EE9" w14:paraId="6A36410D" w14:textId="77777777" w:rsidTr="004C409D">
        <w:tc>
          <w:tcPr>
            <w:tcW w:w="1151" w:type="pct"/>
            <w:tcBorders>
              <w:top w:val="single" w:sz="6" w:space="0" w:color="DDDDDD"/>
              <w:left w:val="nil"/>
              <w:bottom w:val="nil"/>
              <w:right w:val="nil"/>
            </w:tcBorders>
            <w:shd w:val="clear" w:color="auto" w:fill="auto"/>
            <w:tcMar>
              <w:top w:w="120" w:type="dxa"/>
              <w:left w:w="120" w:type="dxa"/>
              <w:bottom w:w="120" w:type="dxa"/>
              <w:right w:w="120" w:type="dxa"/>
            </w:tcMar>
            <w:hideMark/>
          </w:tcPr>
          <w:p w14:paraId="30555FD0" w14:textId="77777777" w:rsidR="009B1EE9" w:rsidRPr="009F4D17" w:rsidRDefault="009B1EE9" w:rsidP="004C409D">
            <w:pPr>
              <w:spacing w:after="300" w:line="240" w:lineRule="auto"/>
              <w:jc w:val="both"/>
              <w:rPr>
                <w:rFonts w:ascii="Arial" w:eastAsia="Times New Roman" w:hAnsi="Arial" w:cs="Arial"/>
                <w:b/>
                <w:caps/>
                <w:color w:val="04867B"/>
                <w:sz w:val="24"/>
                <w:szCs w:val="24"/>
                <w:lang w:eastAsia="en-GB"/>
              </w:rPr>
            </w:pPr>
            <w:bookmarkStart w:id="0" w:name="_Hlk41573307"/>
            <w:r w:rsidRPr="009F4D17">
              <w:rPr>
                <w:rFonts w:ascii="Arial" w:eastAsia="Times New Roman" w:hAnsi="Arial" w:cs="Arial"/>
                <w:b/>
                <w:caps/>
                <w:color w:val="000000" w:themeColor="text1"/>
                <w:sz w:val="24"/>
                <w:szCs w:val="24"/>
                <w:lang w:eastAsia="en-GB"/>
              </w:rPr>
              <w:t>O</w:t>
            </w:r>
            <w:bookmarkEnd w:id="0"/>
            <w:r w:rsidRPr="009F4D17">
              <w:rPr>
                <w:rFonts w:ascii="Arial" w:eastAsia="Times New Roman" w:hAnsi="Arial" w:cs="Arial"/>
                <w:b/>
                <w:caps/>
                <w:color w:val="000000" w:themeColor="text1"/>
                <w:sz w:val="24"/>
                <w:szCs w:val="24"/>
                <w:lang w:eastAsia="en-GB"/>
              </w:rPr>
              <w:t>VERVIEW:</w:t>
            </w:r>
          </w:p>
        </w:tc>
        <w:tc>
          <w:tcPr>
            <w:tcW w:w="3849" w:type="pct"/>
            <w:tcBorders>
              <w:top w:val="single" w:sz="6" w:space="0" w:color="DDDDDD"/>
              <w:left w:val="nil"/>
              <w:bottom w:val="nil"/>
              <w:right w:val="nil"/>
            </w:tcBorders>
            <w:shd w:val="clear" w:color="auto" w:fill="auto"/>
            <w:tcMar>
              <w:top w:w="120" w:type="dxa"/>
              <w:left w:w="120" w:type="dxa"/>
              <w:bottom w:w="120" w:type="dxa"/>
              <w:right w:w="120" w:type="dxa"/>
            </w:tcMar>
            <w:hideMark/>
          </w:tcPr>
          <w:p w14:paraId="564982B5" w14:textId="77777777" w:rsidR="009B1EE9" w:rsidRDefault="009B1EE9" w:rsidP="001E2D47">
            <w:pPr>
              <w:autoSpaceDE w:val="0"/>
              <w:autoSpaceDN w:val="0"/>
              <w:adjustRightInd w:val="0"/>
              <w:spacing w:after="0" w:line="240" w:lineRule="auto"/>
              <w:rPr>
                <w:rFonts w:ascii="Arial" w:hAnsi="Arial" w:cs="Arial"/>
              </w:rPr>
            </w:pPr>
            <w:r w:rsidRPr="009F4D17">
              <w:rPr>
                <w:rFonts w:ascii="Arial" w:hAnsi="Arial" w:cs="Arial"/>
              </w:rPr>
              <w:t>This toolkit contains information for partners in healthcare, social care, the voluntary sector and the not-for-profit sector to use, to encourage their staff to contact ‘Here for you’ if they are struggling with any mental wellbeing problems</w:t>
            </w:r>
            <w:r w:rsidR="00FF0CA1">
              <w:rPr>
                <w:rFonts w:ascii="Arial" w:hAnsi="Arial" w:cs="Arial"/>
              </w:rPr>
              <w:t xml:space="preserve"> related to the pandemic</w:t>
            </w:r>
            <w:r w:rsidRPr="009F4D17">
              <w:rPr>
                <w:rFonts w:ascii="Arial" w:hAnsi="Arial" w:cs="Arial"/>
              </w:rPr>
              <w:t>, whatever they may be.</w:t>
            </w:r>
          </w:p>
          <w:p w14:paraId="5D2832EB" w14:textId="77777777" w:rsidR="0042545D" w:rsidRPr="001E2D47" w:rsidRDefault="0042545D" w:rsidP="001E2D47">
            <w:pPr>
              <w:autoSpaceDE w:val="0"/>
              <w:autoSpaceDN w:val="0"/>
              <w:adjustRightInd w:val="0"/>
              <w:spacing w:after="0" w:line="240" w:lineRule="auto"/>
              <w:rPr>
                <w:rFonts w:ascii="Arial" w:hAnsi="Arial" w:cs="Arial"/>
              </w:rPr>
            </w:pPr>
          </w:p>
        </w:tc>
      </w:tr>
      <w:tr w:rsidR="009B1EE9" w:rsidRPr="009B1EE9" w14:paraId="11C14B33" w14:textId="77777777" w:rsidTr="004C409D">
        <w:tc>
          <w:tcPr>
            <w:tcW w:w="1151" w:type="pct"/>
            <w:tcBorders>
              <w:top w:val="single" w:sz="6" w:space="0" w:color="DDDDDD"/>
              <w:left w:val="nil"/>
              <w:bottom w:val="nil"/>
              <w:right w:val="nil"/>
            </w:tcBorders>
            <w:shd w:val="clear" w:color="auto" w:fill="auto"/>
            <w:tcMar>
              <w:top w:w="120" w:type="dxa"/>
              <w:left w:w="120" w:type="dxa"/>
              <w:bottom w:w="120" w:type="dxa"/>
              <w:right w:w="120" w:type="dxa"/>
            </w:tcMar>
            <w:hideMark/>
          </w:tcPr>
          <w:p w14:paraId="3E6A8E34" w14:textId="77777777" w:rsidR="009B1EE9" w:rsidRPr="009F4D17" w:rsidRDefault="009B1EE9" w:rsidP="004C409D">
            <w:pPr>
              <w:spacing w:after="300" w:line="240" w:lineRule="auto"/>
              <w:rPr>
                <w:rFonts w:ascii="Arial" w:eastAsia="Times New Roman" w:hAnsi="Arial" w:cs="Arial"/>
                <w:b/>
                <w:caps/>
                <w:color w:val="000000" w:themeColor="text1"/>
                <w:sz w:val="24"/>
                <w:szCs w:val="24"/>
                <w:lang w:eastAsia="en-GB"/>
              </w:rPr>
            </w:pPr>
            <w:r w:rsidRPr="009F4D17">
              <w:rPr>
                <w:rFonts w:ascii="Arial" w:eastAsia="Times New Roman" w:hAnsi="Arial" w:cs="Arial"/>
                <w:b/>
                <w:caps/>
                <w:color w:val="000000" w:themeColor="text1"/>
                <w:sz w:val="24"/>
                <w:szCs w:val="24"/>
                <w:lang w:eastAsia="en-GB"/>
              </w:rPr>
              <w:t>Background:</w:t>
            </w:r>
          </w:p>
          <w:p w14:paraId="18DE2BBF" w14:textId="77777777" w:rsidR="009B1EE9" w:rsidRPr="009F4D17" w:rsidRDefault="009B1EE9" w:rsidP="004C409D">
            <w:pPr>
              <w:rPr>
                <w:rFonts w:ascii="Arial" w:hAnsi="Arial" w:cs="Arial"/>
                <w:color w:val="333333"/>
                <w:sz w:val="24"/>
                <w:szCs w:val="24"/>
              </w:rPr>
            </w:pPr>
          </w:p>
          <w:p w14:paraId="1E410379" w14:textId="77777777" w:rsidR="009B1EE9" w:rsidRPr="009F4D17" w:rsidRDefault="009B1EE9" w:rsidP="004C409D">
            <w:pPr>
              <w:spacing w:after="300" w:line="240" w:lineRule="auto"/>
              <w:rPr>
                <w:rFonts w:ascii="Arial" w:hAnsi="Arial" w:cs="Arial"/>
                <w:color w:val="333333"/>
                <w:sz w:val="24"/>
                <w:szCs w:val="24"/>
              </w:rPr>
            </w:pPr>
          </w:p>
          <w:p w14:paraId="3F2EFE91" w14:textId="77777777" w:rsidR="009B1EE9" w:rsidRPr="009F4D17" w:rsidRDefault="009B1EE9" w:rsidP="004C409D">
            <w:pPr>
              <w:spacing w:after="300" w:line="240" w:lineRule="auto"/>
              <w:rPr>
                <w:rFonts w:ascii="Arial" w:hAnsi="Arial" w:cs="Arial"/>
                <w:color w:val="333333"/>
                <w:sz w:val="24"/>
                <w:szCs w:val="24"/>
              </w:rPr>
            </w:pPr>
          </w:p>
          <w:p w14:paraId="08E8D0B4" w14:textId="77777777" w:rsidR="009B1EE9" w:rsidRPr="009F4D17" w:rsidRDefault="009B1EE9" w:rsidP="004C409D">
            <w:pPr>
              <w:spacing w:after="300" w:line="240" w:lineRule="auto"/>
              <w:rPr>
                <w:rFonts w:ascii="Arial" w:hAnsi="Arial" w:cs="Arial"/>
                <w:color w:val="333333"/>
                <w:sz w:val="24"/>
                <w:szCs w:val="24"/>
              </w:rPr>
            </w:pPr>
          </w:p>
          <w:p w14:paraId="669B3C91" w14:textId="77777777" w:rsidR="009B1EE9" w:rsidRPr="009F4D17" w:rsidRDefault="009B1EE9" w:rsidP="004C409D">
            <w:pPr>
              <w:spacing w:after="300" w:line="240" w:lineRule="auto"/>
              <w:rPr>
                <w:rFonts w:ascii="Arial" w:hAnsi="Arial" w:cs="Arial"/>
                <w:color w:val="333333"/>
                <w:sz w:val="24"/>
                <w:szCs w:val="24"/>
              </w:rPr>
            </w:pPr>
          </w:p>
          <w:p w14:paraId="6C6F62D6" w14:textId="77777777" w:rsidR="009B1EE9" w:rsidRPr="009F4D17" w:rsidRDefault="009B1EE9" w:rsidP="004C409D">
            <w:pPr>
              <w:spacing w:after="300" w:line="240" w:lineRule="auto"/>
              <w:rPr>
                <w:rFonts w:ascii="Arial" w:eastAsia="Times New Roman" w:hAnsi="Arial" w:cs="Arial"/>
                <w:b/>
                <w:caps/>
                <w:color w:val="000000" w:themeColor="text1"/>
                <w:sz w:val="24"/>
                <w:szCs w:val="24"/>
                <w:lang w:eastAsia="en-GB"/>
              </w:rPr>
            </w:pPr>
          </w:p>
          <w:p w14:paraId="082F959F" w14:textId="77777777" w:rsidR="009B1EE9" w:rsidRPr="009F4D17" w:rsidRDefault="009B1EE9" w:rsidP="004C409D">
            <w:pPr>
              <w:spacing w:after="300" w:line="240" w:lineRule="auto"/>
              <w:rPr>
                <w:rFonts w:ascii="Arial" w:hAnsi="Arial" w:cs="Arial"/>
                <w:color w:val="333333"/>
                <w:sz w:val="24"/>
                <w:szCs w:val="24"/>
              </w:rPr>
            </w:pPr>
          </w:p>
        </w:tc>
        <w:tc>
          <w:tcPr>
            <w:tcW w:w="3849" w:type="pct"/>
            <w:tcBorders>
              <w:top w:val="single" w:sz="6" w:space="0" w:color="DDDDDD"/>
              <w:left w:val="nil"/>
              <w:bottom w:val="nil"/>
              <w:right w:val="nil"/>
            </w:tcBorders>
            <w:shd w:val="clear" w:color="auto" w:fill="auto"/>
            <w:tcMar>
              <w:top w:w="120" w:type="dxa"/>
              <w:left w:w="120" w:type="dxa"/>
              <w:bottom w:w="120" w:type="dxa"/>
              <w:right w:w="120" w:type="dxa"/>
            </w:tcMar>
            <w:hideMark/>
          </w:tcPr>
          <w:p w14:paraId="248B9B34" w14:textId="77777777" w:rsidR="009B1EE9" w:rsidRPr="009F4D17" w:rsidRDefault="009B1EE9" w:rsidP="004C409D">
            <w:pPr>
              <w:rPr>
                <w:rFonts w:ascii="Arial" w:hAnsi="Arial" w:cs="Arial"/>
              </w:rPr>
            </w:pPr>
            <w:r w:rsidRPr="009F4D17">
              <w:rPr>
                <w:rFonts w:ascii="Arial" w:hAnsi="Arial" w:cs="Arial"/>
              </w:rPr>
              <w:t>Essex Partnership Universi</w:t>
            </w:r>
            <w:r w:rsidR="00EA4338">
              <w:rPr>
                <w:rFonts w:ascii="Arial" w:hAnsi="Arial" w:cs="Arial"/>
              </w:rPr>
              <w:t xml:space="preserve">ty NHS Foundation Trust (EPUT) and </w:t>
            </w:r>
            <w:r w:rsidRPr="009F4D17">
              <w:rPr>
                <w:rFonts w:ascii="Arial" w:hAnsi="Arial" w:cs="Arial"/>
              </w:rPr>
              <w:t>Hertfordshire Partnership University NHS Foundation Tr</w:t>
            </w:r>
            <w:r w:rsidR="007701DD">
              <w:rPr>
                <w:rFonts w:ascii="Arial" w:hAnsi="Arial" w:cs="Arial"/>
              </w:rPr>
              <w:t>ust (HPFT) have launched a</w:t>
            </w:r>
            <w:r w:rsidRPr="009F4D17">
              <w:rPr>
                <w:rFonts w:ascii="Arial" w:hAnsi="Arial" w:cs="Arial"/>
              </w:rPr>
              <w:t xml:space="preserve"> new psychological support service</w:t>
            </w:r>
            <w:r w:rsidR="0042545D">
              <w:rPr>
                <w:rFonts w:ascii="Arial" w:hAnsi="Arial" w:cs="Arial"/>
              </w:rPr>
              <w:t>,</w:t>
            </w:r>
            <w:r w:rsidRPr="009F4D17">
              <w:rPr>
                <w:rFonts w:ascii="Arial" w:hAnsi="Arial" w:cs="Arial"/>
              </w:rPr>
              <w:t xml:space="preserve"> </w:t>
            </w:r>
            <w:r w:rsidR="0042545D">
              <w:rPr>
                <w:rFonts w:ascii="Arial" w:hAnsi="Arial" w:cs="Arial"/>
              </w:rPr>
              <w:t xml:space="preserve">‘Here for you’, </w:t>
            </w:r>
            <w:r w:rsidRPr="009F4D17">
              <w:rPr>
                <w:rFonts w:ascii="Arial" w:hAnsi="Arial" w:cs="Arial"/>
              </w:rPr>
              <w:t xml:space="preserve">specifically </w:t>
            </w:r>
            <w:r w:rsidR="009F4D17">
              <w:rPr>
                <w:rFonts w:ascii="Arial" w:hAnsi="Arial" w:cs="Arial"/>
              </w:rPr>
              <w:t xml:space="preserve">for </w:t>
            </w:r>
            <w:r w:rsidRPr="009F4D17">
              <w:rPr>
                <w:rFonts w:ascii="Arial" w:hAnsi="Arial" w:cs="Arial"/>
              </w:rPr>
              <w:t>staff who work in healthcare, social care, the volun</w:t>
            </w:r>
            <w:r w:rsidR="004B5722">
              <w:rPr>
                <w:rFonts w:ascii="Arial" w:hAnsi="Arial" w:cs="Arial"/>
              </w:rPr>
              <w:t>tary sector or</w:t>
            </w:r>
            <w:r w:rsidRPr="009F4D17">
              <w:rPr>
                <w:rFonts w:ascii="Arial" w:hAnsi="Arial" w:cs="Arial"/>
              </w:rPr>
              <w:t xml:space="preserve"> not-for-profit sector</w:t>
            </w:r>
            <w:r w:rsidR="006C3AF4">
              <w:rPr>
                <w:rFonts w:ascii="Arial" w:hAnsi="Arial" w:cs="Arial"/>
              </w:rPr>
              <w:t xml:space="preserve"> in Essex or</w:t>
            </w:r>
            <w:r w:rsidR="006946E0">
              <w:rPr>
                <w:rFonts w:ascii="Arial" w:hAnsi="Arial" w:cs="Arial"/>
              </w:rPr>
              <w:t xml:space="preserve"> Hertfordshire, as well as those who </w:t>
            </w:r>
            <w:r w:rsidR="006946E0" w:rsidRPr="006946E0">
              <w:rPr>
                <w:rFonts w:ascii="Arial" w:hAnsi="Arial" w:cs="Arial"/>
              </w:rPr>
              <w:t>work in an Essex or Hertfordshire organisation, but are based elsewhere</w:t>
            </w:r>
            <w:r w:rsidRPr="009F4D17">
              <w:rPr>
                <w:rFonts w:ascii="Arial" w:hAnsi="Arial" w:cs="Arial"/>
              </w:rPr>
              <w:t>.</w:t>
            </w:r>
          </w:p>
          <w:p w14:paraId="1ACDD456" w14:textId="77777777" w:rsidR="00FF0CA1" w:rsidRPr="00FF0CA1" w:rsidRDefault="009B1EE9" w:rsidP="0049311C">
            <w:pPr>
              <w:rPr>
                <w:rFonts w:ascii="Arial" w:hAnsi="Arial" w:cs="Arial"/>
              </w:rPr>
            </w:pPr>
            <w:r w:rsidRPr="009F4D17">
              <w:rPr>
                <w:rFonts w:ascii="Arial" w:hAnsi="Arial" w:cs="Arial"/>
              </w:rPr>
              <w:t>This service is available to anyone who is struggling with the impact of the pandemi</w:t>
            </w:r>
            <w:r w:rsidR="0049311C">
              <w:rPr>
                <w:rFonts w:ascii="Arial" w:hAnsi="Arial" w:cs="Arial"/>
              </w:rPr>
              <w:t xml:space="preserve">c, in whatever way that may be. It has been </w:t>
            </w:r>
            <w:r w:rsidR="00FF0CA1" w:rsidRPr="00FF0CA1">
              <w:rPr>
                <w:rFonts w:ascii="Arial" w:hAnsi="Arial" w:cs="Arial"/>
              </w:rPr>
              <w:t>set up to support all st</w:t>
            </w:r>
            <w:r w:rsidR="006C3AF4">
              <w:rPr>
                <w:rFonts w:ascii="Arial" w:hAnsi="Arial" w:cs="Arial"/>
              </w:rPr>
              <w:t xml:space="preserve">aff, clinical and non-clinical, </w:t>
            </w:r>
            <w:r w:rsidR="00FF0CA1" w:rsidRPr="00FF0CA1">
              <w:rPr>
                <w:rFonts w:ascii="Arial" w:hAnsi="Arial" w:cs="Arial"/>
              </w:rPr>
              <w:t>whether they are frontline or not.</w:t>
            </w:r>
          </w:p>
          <w:p w14:paraId="6557B4CB" w14:textId="77777777" w:rsidR="00FF0CA1" w:rsidRPr="00FF0CA1" w:rsidRDefault="00FF0CA1" w:rsidP="00FF0CA1">
            <w:pPr>
              <w:pStyle w:val="NormalWeb"/>
              <w:rPr>
                <w:rFonts w:ascii="Arial" w:eastAsiaTheme="minorHAnsi" w:hAnsi="Arial" w:cs="Arial"/>
                <w:sz w:val="22"/>
                <w:szCs w:val="22"/>
                <w:lang w:eastAsia="en-US"/>
              </w:rPr>
            </w:pPr>
            <w:r w:rsidRPr="00FF0CA1">
              <w:rPr>
                <w:rFonts w:ascii="Arial" w:eastAsiaTheme="minorHAnsi" w:hAnsi="Arial" w:cs="Arial"/>
                <w:sz w:val="22"/>
                <w:szCs w:val="22"/>
                <w:lang w:eastAsia="en-US"/>
              </w:rPr>
              <w:t xml:space="preserve">Here for you </w:t>
            </w:r>
            <w:r w:rsidR="006C3AF4">
              <w:rPr>
                <w:rFonts w:ascii="Arial" w:eastAsiaTheme="minorHAnsi" w:hAnsi="Arial" w:cs="Arial"/>
                <w:sz w:val="22"/>
                <w:szCs w:val="22"/>
                <w:lang w:eastAsia="en-US"/>
              </w:rPr>
              <w:t xml:space="preserve">is a </w:t>
            </w:r>
            <w:r w:rsidRPr="00FF0CA1">
              <w:rPr>
                <w:rFonts w:ascii="Arial" w:eastAsiaTheme="minorHAnsi" w:hAnsi="Arial" w:cs="Arial"/>
                <w:sz w:val="22"/>
                <w:szCs w:val="22"/>
                <w:lang w:eastAsia="en-US"/>
              </w:rPr>
              <w:t>service which prioritises staff needs, signposts to the right help at the right time, provides a priority referral if needed and helps rebuild resilience levels. Here for you is run by experts in the mental health field and confidentiality is paramount.</w:t>
            </w:r>
          </w:p>
          <w:p w14:paraId="70BFA982" w14:textId="77777777" w:rsidR="00FF0CA1" w:rsidRDefault="006C3AF4" w:rsidP="00FF0CA1">
            <w:pPr>
              <w:rPr>
                <w:rFonts w:ascii="Arial" w:hAnsi="Arial" w:cs="Arial"/>
              </w:rPr>
            </w:pPr>
            <w:r>
              <w:rPr>
                <w:rFonts w:ascii="Arial" w:hAnsi="Arial" w:cs="Arial"/>
              </w:rPr>
              <w:t>The</w:t>
            </w:r>
            <w:r w:rsidR="00FF0CA1" w:rsidRPr="009F4D17">
              <w:rPr>
                <w:rFonts w:ascii="Arial" w:hAnsi="Arial" w:cs="Arial"/>
              </w:rPr>
              <w:t xml:space="preserve"> campaign </w:t>
            </w:r>
            <w:r w:rsidR="00FF0CA1">
              <w:rPr>
                <w:rFonts w:ascii="Arial" w:hAnsi="Arial" w:cs="Arial"/>
              </w:rPr>
              <w:t xml:space="preserve">will </w:t>
            </w:r>
            <w:r w:rsidR="00792149">
              <w:rPr>
                <w:rFonts w:ascii="Arial" w:hAnsi="Arial" w:cs="Arial"/>
              </w:rPr>
              <w:t xml:space="preserve">begin with a soft launch </w:t>
            </w:r>
            <w:r w:rsidR="0063135B">
              <w:rPr>
                <w:rFonts w:ascii="Arial" w:hAnsi="Arial" w:cs="Arial"/>
              </w:rPr>
              <w:t>across internal channels</w:t>
            </w:r>
            <w:r w:rsidR="00792149">
              <w:rPr>
                <w:rFonts w:ascii="Arial" w:hAnsi="Arial" w:cs="Arial"/>
              </w:rPr>
              <w:t xml:space="preserve"> and will </w:t>
            </w:r>
            <w:r>
              <w:rPr>
                <w:rFonts w:ascii="Arial" w:hAnsi="Arial" w:cs="Arial"/>
              </w:rPr>
              <w:t>expand</w:t>
            </w:r>
            <w:r w:rsidR="00792149">
              <w:rPr>
                <w:rFonts w:ascii="Arial" w:hAnsi="Arial" w:cs="Arial"/>
              </w:rPr>
              <w:t xml:space="preserve"> across so</w:t>
            </w:r>
            <w:r w:rsidR="0063135B">
              <w:rPr>
                <w:rFonts w:ascii="Arial" w:hAnsi="Arial" w:cs="Arial"/>
              </w:rPr>
              <w:t xml:space="preserve">cial media in the coming weeks. An </w:t>
            </w:r>
            <w:r w:rsidR="00792149">
              <w:rPr>
                <w:rFonts w:ascii="Arial" w:hAnsi="Arial" w:cs="Arial"/>
              </w:rPr>
              <w:t>additional toolkit</w:t>
            </w:r>
            <w:r>
              <w:rPr>
                <w:rFonts w:ascii="Arial" w:hAnsi="Arial" w:cs="Arial"/>
              </w:rPr>
              <w:t xml:space="preserve"> with social media copy and graphics</w:t>
            </w:r>
            <w:r w:rsidR="0063135B">
              <w:rPr>
                <w:rFonts w:ascii="Arial" w:hAnsi="Arial" w:cs="Arial"/>
              </w:rPr>
              <w:t xml:space="preserve"> will follow. The campaign </w:t>
            </w:r>
            <w:r w:rsidR="00FF0CA1">
              <w:rPr>
                <w:rFonts w:ascii="Arial" w:hAnsi="Arial" w:cs="Arial"/>
              </w:rPr>
              <w:t xml:space="preserve">aims to </w:t>
            </w:r>
            <w:r w:rsidR="00FF0CA1" w:rsidRPr="009F4D17">
              <w:rPr>
                <w:rFonts w:ascii="Arial" w:hAnsi="Arial" w:cs="Arial"/>
              </w:rPr>
              <w:t xml:space="preserve">let staff know, as far and wide </w:t>
            </w:r>
            <w:r w:rsidR="00FF0CA1">
              <w:rPr>
                <w:rFonts w:ascii="Arial" w:hAnsi="Arial" w:cs="Arial"/>
              </w:rPr>
              <w:t xml:space="preserve">across Essex and Hertfordshire </w:t>
            </w:r>
            <w:r w:rsidR="00FF0CA1" w:rsidRPr="009F4D17">
              <w:rPr>
                <w:rFonts w:ascii="Arial" w:hAnsi="Arial" w:cs="Arial"/>
              </w:rPr>
              <w:t xml:space="preserve">as possible, that we are here for you. </w:t>
            </w:r>
          </w:p>
          <w:p w14:paraId="03D6D14C" w14:textId="77777777" w:rsidR="0042545D" w:rsidRPr="009F4D17" w:rsidRDefault="0042545D" w:rsidP="004C409D">
            <w:pPr>
              <w:rPr>
                <w:rFonts w:ascii="Arial" w:hAnsi="Arial" w:cs="Arial"/>
              </w:rPr>
            </w:pPr>
            <w:r>
              <w:rPr>
                <w:rFonts w:ascii="Arial" w:hAnsi="Arial" w:cs="Arial"/>
              </w:rPr>
              <w:t>If yo</w:t>
            </w:r>
            <w:r w:rsidR="0063135B">
              <w:rPr>
                <w:rFonts w:ascii="Arial" w:hAnsi="Arial" w:cs="Arial"/>
              </w:rPr>
              <w:t>u are aware of any meetings</w:t>
            </w:r>
            <w:r>
              <w:rPr>
                <w:rFonts w:ascii="Arial" w:hAnsi="Arial" w:cs="Arial"/>
              </w:rPr>
              <w:t xml:space="preserve"> our </w:t>
            </w:r>
            <w:r w:rsidR="006C3AF4">
              <w:rPr>
                <w:rFonts w:ascii="Arial" w:hAnsi="Arial" w:cs="Arial"/>
              </w:rPr>
              <w:t>service leads</w:t>
            </w:r>
            <w:r>
              <w:rPr>
                <w:rFonts w:ascii="Arial" w:hAnsi="Arial" w:cs="Arial"/>
              </w:rPr>
              <w:t xml:space="preserve"> can attend to </w:t>
            </w:r>
            <w:r w:rsidR="00FF0CA1">
              <w:rPr>
                <w:rFonts w:ascii="Arial" w:hAnsi="Arial" w:cs="Arial"/>
              </w:rPr>
              <w:t>present</w:t>
            </w:r>
            <w:r>
              <w:rPr>
                <w:rFonts w:ascii="Arial" w:hAnsi="Arial" w:cs="Arial"/>
              </w:rPr>
              <w:t xml:space="preserve"> ‘Here for you’ to your staff, please do let us know – we are </w:t>
            </w:r>
            <w:r>
              <w:rPr>
                <w:rFonts w:ascii="Arial" w:hAnsi="Arial" w:cs="Arial"/>
              </w:rPr>
              <w:lastRenderedPageBreak/>
              <w:t>keen to spread awareness in whatever way we can.</w:t>
            </w:r>
          </w:p>
          <w:p w14:paraId="632807D4" w14:textId="77777777" w:rsidR="009B1EE9" w:rsidRPr="009F4D17" w:rsidRDefault="009B1EE9" w:rsidP="009F4D17">
            <w:pPr>
              <w:rPr>
                <w:rFonts w:ascii="Arial" w:hAnsi="Arial" w:cs="Arial"/>
              </w:rPr>
            </w:pPr>
            <w:r w:rsidRPr="009F4D17">
              <w:rPr>
                <w:rFonts w:ascii="Arial" w:hAnsi="Arial" w:cs="Arial"/>
              </w:rPr>
              <w:t xml:space="preserve">We will be launching a web based chat function and a text service in the near future and we will update you with more information on this when it becomes available. </w:t>
            </w:r>
          </w:p>
        </w:tc>
      </w:tr>
      <w:tr w:rsidR="009B1EE9" w:rsidRPr="009B1EE9" w14:paraId="7719B192" w14:textId="77777777" w:rsidTr="004C409D">
        <w:tc>
          <w:tcPr>
            <w:tcW w:w="1151" w:type="pct"/>
            <w:tcBorders>
              <w:top w:val="single" w:sz="6" w:space="0" w:color="DDDDDD"/>
              <w:left w:val="nil"/>
              <w:bottom w:val="single" w:sz="6" w:space="0" w:color="DDDDDD"/>
              <w:right w:val="nil"/>
            </w:tcBorders>
            <w:shd w:val="clear" w:color="auto" w:fill="auto"/>
            <w:tcMar>
              <w:top w:w="120" w:type="dxa"/>
              <w:left w:w="120" w:type="dxa"/>
              <w:bottom w:w="120" w:type="dxa"/>
              <w:right w:w="120" w:type="dxa"/>
            </w:tcMar>
            <w:hideMark/>
          </w:tcPr>
          <w:p w14:paraId="3F6EAEAE" w14:textId="77777777" w:rsidR="009B1EE9" w:rsidRPr="00815166" w:rsidRDefault="009B1EE9" w:rsidP="004C409D">
            <w:pPr>
              <w:spacing w:after="300" w:line="240" w:lineRule="auto"/>
              <w:rPr>
                <w:rFonts w:ascii="Arial" w:eastAsia="Times New Roman" w:hAnsi="Arial" w:cs="Arial"/>
                <w:b/>
                <w:caps/>
                <w:sz w:val="24"/>
                <w:szCs w:val="24"/>
                <w:lang w:eastAsia="en-GB"/>
              </w:rPr>
            </w:pPr>
            <w:r w:rsidRPr="00815166">
              <w:rPr>
                <w:rFonts w:ascii="Arial" w:eastAsia="Times New Roman" w:hAnsi="Arial" w:cs="Arial"/>
                <w:b/>
                <w:caps/>
                <w:sz w:val="24"/>
                <w:szCs w:val="24"/>
                <w:lang w:eastAsia="en-GB"/>
              </w:rPr>
              <w:lastRenderedPageBreak/>
              <w:t>AIM:</w:t>
            </w:r>
          </w:p>
        </w:tc>
        <w:tc>
          <w:tcPr>
            <w:tcW w:w="3849" w:type="pct"/>
            <w:tcBorders>
              <w:top w:val="single" w:sz="6" w:space="0" w:color="DDDDDD"/>
              <w:left w:val="nil"/>
              <w:bottom w:val="single" w:sz="6" w:space="0" w:color="DDDDDD"/>
              <w:right w:val="nil"/>
            </w:tcBorders>
            <w:shd w:val="clear" w:color="auto" w:fill="auto"/>
            <w:tcMar>
              <w:top w:w="120" w:type="dxa"/>
              <w:left w:w="120" w:type="dxa"/>
              <w:bottom w:w="120" w:type="dxa"/>
              <w:right w:w="120" w:type="dxa"/>
            </w:tcMar>
          </w:tcPr>
          <w:p w14:paraId="14302A2C" w14:textId="77777777" w:rsidR="009B1EE9" w:rsidRPr="00815166" w:rsidRDefault="009B1EE9" w:rsidP="004C409D">
            <w:pPr>
              <w:autoSpaceDE w:val="0"/>
              <w:autoSpaceDN w:val="0"/>
              <w:adjustRightInd w:val="0"/>
              <w:spacing w:after="0" w:line="240" w:lineRule="auto"/>
              <w:rPr>
                <w:rFonts w:ascii="Arial" w:hAnsi="Arial" w:cs="Arial"/>
              </w:rPr>
            </w:pPr>
            <w:r w:rsidRPr="00815166">
              <w:rPr>
                <w:rFonts w:ascii="Arial" w:hAnsi="Arial" w:cs="Arial"/>
              </w:rPr>
              <w:t>The aim of this document is to support our partners to encourage staff across Essex and Hertfordshire to reach out and talk to us.</w:t>
            </w:r>
          </w:p>
          <w:p w14:paraId="16CE8F1D" w14:textId="77777777" w:rsidR="009B1EE9" w:rsidRPr="00815166" w:rsidRDefault="009B1EE9" w:rsidP="004C409D">
            <w:pPr>
              <w:autoSpaceDE w:val="0"/>
              <w:autoSpaceDN w:val="0"/>
              <w:adjustRightInd w:val="0"/>
              <w:spacing w:after="0" w:line="240" w:lineRule="auto"/>
              <w:rPr>
                <w:rFonts w:ascii="Arial" w:hAnsi="Arial" w:cs="Arial"/>
              </w:rPr>
            </w:pPr>
          </w:p>
          <w:p w14:paraId="0D54F6B3" w14:textId="77777777" w:rsidR="009B1EE9" w:rsidRPr="00815166" w:rsidRDefault="009B1EE9" w:rsidP="004C409D">
            <w:pPr>
              <w:autoSpaceDE w:val="0"/>
              <w:autoSpaceDN w:val="0"/>
              <w:adjustRightInd w:val="0"/>
              <w:spacing w:after="0" w:line="240" w:lineRule="auto"/>
              <w:rPr>
                <w:rFonts w:ascii="Arial" w:hAnsi="Arial" w:cs="Arial"/>
              </w:rPr>
            </w:pPr>
            <w:r w:rsidRPr="00815166">
              <w:rPr>
                <w:rFonts w:ascii="Arial" w:hAnsi="Arial" w:cs="Arial"/>
              </w:rPr>
              <w:t xml:space="preserve">This toolkit includes: </w:t>
            </w:r>
          </w:p>
          <w:p w14:paraId="0F88D61F" w14:textId="77777777" w:rsidR="009B1EE9" w:rsidRDefault="009B1EE9" w:rsidP="009B1EE9">
            <w:pPr>
              <w:pStyle w:val="ListParagraph"/>
              <w:numPr>
                <w:ilvl w:val="0"/>
                <w:numId w:val="1"/>
              </w:numPr>
              <w:autoSpaceDE w:val="0"/>
              <w:autoSpaceDN w:val="0"/>
              <w:adjustRightInd w:val="0"/>
              <w:spacing w:after="0" w:line="240" w:lineRule="auto"/>
              <w:rPr>
                <w:rFonts w:ascii="Arial" w:hAnsi="Arial" w:cs="Arial"/>
              </w:rPr>
            </w:pPr>
            <w:r w:rsidRPr="00815166">
              <w:rPr>
                <w:rFonts w:ascii="Arial" w:hAnsi="Arial" w:cs="Arial"/>
              </w:rPr>
              <w:t>Internal intranet copy</w:t>
            </w:r>
          </w:p>
          <w:p w14:paraId="0F8B135E" w14:textId="77777777" w:rsidR="009F4D17" w:rsidRPr="00815166" w:rsidRDefault="009F4D17" w:rsidP="009B1EE9">
            <w:pPr>
              <w:pStyle w:val="ListParagraph"/>
              <w:numPr>
                <w:ilvl w:val="0"/>
                <w:numId w:val="1"/>
              </w:numPr>
              <w:autoSpaceDE w:val="0"/>
              <w:autoSpaceDN w:val="0"/>
              <w:adjustRightInd w:val="0"/>
              <w:spacing w:after="0" w:line="240" w:lineRule="auto"/>
              <w:rPr>
                <w:rFonts w:ascii="Arial" w:hAnsi="Arial" w:cs="Arial"/>
              </w:rPr>
            </w:pPr>
            <w:r w:rsidRPr="00815166">
              <w:rPr>
                <w:rFonts w:ascii="Arial" w:hAnsi="Arial" w:cs="Arial"/>
              </w:rPr>
              <w:t>Newsletter copy</w:t>
            </w:r>
          </w:p>
          <w:p w14:paraId="6572C826" w14:textId="77777777" w:rsidR="00086608" w:rsidRDefault="00086608" w:rsidP="00086608">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Thumbnail image</w:t>
            </w:r>
          </w:p>
          <w:p w14:paraId="7F75532F" w14:textId="77777777" w:rsidR="00086608" w:rsidRPr="00815166" w:rsidRDefault="00086608" w:rsidP="00086608">
            <w:pPr>
              <w:pStyle w:val="ListParagraph"/>
              <w:numPr>
                <w:ilvl w:val="0"/>
                <w:numId w:val="1"/>
              </w:numPr>
              <w:autoSpaceDE w:val="0"/>
              <w:autoSpaceDN w:val="0"/>
              <w:adjustRightInd w:val="0"/>
              <w:spacing w:after="0" w:line="240" w:lineRule="auto"/>
              <w:rPr>
                <w:rFonts w:ascii="Arial" w:hAnsi="Arial" w:cs="Arial"/>
              </w:rPr>
            </w:pPr>
            <w:r w:rsidRPr="00815166">
              <w:rPr>
                <w:rFonts w:ascii="Arial" w:hAnsi="Arial" w:cs="Arial"/>
              </w:rPr>
              <w:t>Downloadable poster</w:t>
            </w:r>
          </w:p>
          <w:p w14:paraId="53053C2B" w14:textId="77777777" w:rsidR="009B1EE9" w:rsidRPr="00815166" w:rsidRDefault="009B1EE9" w:rsidP="009B1EE9">
            <w:pPr>
              <w:pStyle w:val="ListParagraph"/>
              <w:numPr>
                <w:ilvl w:val="0"/>
                <w:numId w:val="1"/>
              </w:numPr>
              <w:autoSpaceDE w:val="0"/>
              <w:autoSpaceDN w:val="0"/>
              <w:adjustRightInd w:val="0"/>
              <w:spacing w:after="0" w:line="240" w:lineRule="auto"/>
              <w:rPr>
                <w:rFonts w:ascii="Arial" w:hAnsi="Arial" w:cs="Arial"/>
              </w:rPr>
            </w:pPr>
            <w:r w:rsidRPr="00815166">
              <w:rPr>
                <w:rFonts w:ascii="Arial" w:hAnsi="Arial" w:cs="Arial"/>
              </w:rPr>
              <w:t>Email signature</w:t>
            </w:r>
          </w:p>
          <w:p w14:paraId="0AE20E79" w14:textId="77777777" w:rsidR="009B1EE9" w:rsidRDefault="009B1EE9" w:rsidP="00086608">
            <w:pPr>
              <w:pStyle w:val="ListParagraph"/>
              <w:autoSpaceDE w:val="0"/>
              <w:autoSpaceDN w:val="0"/>
              <w:adjustRightInd w:val="0"/>
              <w:spacing w:after="0" w:line="240" w:lineRule="auto"/>
              <w:rPr>
                <w:rFonts w:ascii="Arial" w:eastAsia="Times New Roman" w:hAnsi="Arial" w:cs="Arial"/>
                <w:sz w:val="24"/>
                <w:szCs w:val="24"/>
                <w:lang w:eastAsia="en-GB"/>
              </w:rPr>
            </w:pPr>
          </w:p>
          <w:p w14:paraId="1D51EB10" w14:textId="77777777" w:rsidR="008F73A7" w:rsidRDefault="008F73A7" w:rsidP="008F73A7">
            <w:pPr>
              <w:autoSpaceDE w:val="0"/>
              <w:autoSpaceDN w:val="0"/>
              <w:adjustRightInd w:val="0"/>
              <w:spacing w:after="0" w:line="240" w:lineRule="auto"/>
              <w:rPr>
                <w:rFonts w:ascii="Arial" w:hAnsi="Arial" w:cs="Arial"/>
              </w:rPr>
            </w:pPr>
            <w:r>
              <w:rPr>
                <w:rFonts w:ascii="Arial" w:hAnsi="Arial" w:cs="Arial"/>
              </w:rPr>
              <w:t>A follow up toolkit for the wider launch</w:t>
            </w:r>
            <w:r w:rsidRPr="00815166">
              <w:rPr>
                <w:rFonts w:ascii="Arial" w:hAnsi="Arial" w:cs="Arial"/>
              </w:rPr>
              <w:t xml:space="preserve"> </w:t>
            </w:r>
            <w:r w:rsidR="006C3AF4">
              <w:rPr>
                <w:rFonts w:ascii="Arial" w:hAnsi="Arial" w:cs="Arial"/>
              </w:rPr>
              <w:t>will include</w:t>
            </w:r>
            <w:r w:rsidRPr="00815166">
              <w:rPr>
                <w:rFonts w:ascii="Arial" w:hAnsi="Arial" w:cs="Arial"/>
              </w:rPr>
              <w:t>:</w:t>
            </w:r>
          </w:p>
          <w:p w14:paraId="6AB373A4" w14:textId="77777777" w:rsidR="008F73A7" w:rsidRDefault="008F73A7" w:rsidP="008F73A7">
            <w:pPr>
              <w:pStyle w:val="ListParagraph"/>
              <w:numPr>
                <w:ilvl w:val="0"/>
                <w:numId w:val="3"/>
              </w:numPr>
              <w:autoSpaceDE w:val="0"/>
              <w:autoSpaceDN w:val="0"/>
              <w:adjustRightInd w:val="0"/>
              <w:spacing w:after="0" w:line="240" w:lineRule="auto"/>
              <w:rPr>
                <w:rFonts w:ascii="Arial" w:hAnsi="Arial" w:cs="Arial"/>
              </w:rPr>
            </w:pPr>
            <w:r>
              <w:rPr>
                <w:rFonts w:ascii="Arial" w:hAnsi="Arial" w:cs="Arial"/>
              </w:rPr>
              <w:t>Social media copy</w:t>
            </w:r>
          </w:p>
          <w:p w14:paraId="01684894" w14:textId="77777777" w:rsidR="008F73A7" w:rsidRDefault="008F73A7" w:rsidP="008F73A7">
            <w:pPr>
              <w:pStyle w:val="ListParagraph"/>
              <w:numPr>
                <w:ilvl w:val="0"/>
                <w:numId w:val="3"/>
              </w:numPr>
              <w:autoSpaceDE w:val="0"/>
              <w:autoSpaceDN w:val="0"/>
              <w:adjustRightInd w:val="0"/>
              <w:spacing w:after="0" w:line="240" w:lineRule="auto"/>
              <w:rPr>
                <w:rFonts w:ascii="Arial" w:hAnsi="Arial" w:cs="Arial"/>
              </w:rPr>
            </w:pPr>
            <w:r>
              <w:rPr>
                <w:rFonts w:ascii="Arial" w:hAnsi="Arial" w:cs="Arial"/>
              </w:rPr>
              <w:t>Social media graphics</w:t>
            </w:r>
          </w:p>
          <w:p w14:paraId="18B4FBC2" w14:textId="77777777" w:rsidR="008F73A7" w:rsidRDefault="008F73A7" w:rsidP="008F73A7">
            <w:pPr>
              <w:pStyle w:val="ListParagraph"/>
              <w:numPr>
                <w:ilvl w:val="0"/>
                <w:numId w:val="3"/>
              </w:numPr>
              <w:autoSpaceDE w:val="0"/>
              <w:autoSpaceDN w:val="0"/>
              <w:adjustRightInd w:val="0"/>
              <w:spacing w:after="0" w:line="240" w:lineRule="auto"/>
              <w:rPr>
                <w:rFonts w:ascii="Arial" w:hAnsi="Arial" w:cs="Arial"/>
              </w:rPr>
            </w:pPr>
            <w:r>
              <w:rPr>
                <w:rFonts w:ascii="Arial" w:hAnsi="Arial" w:cs="Arial"/>
              </w:rPr>
              <w:t>Intranet banner</w:t>
            </w:r>
          </w:p>
          <w:p w14:paraId="722AF879" w14:textId="77777777" w:rsidR="008F73A7" w:rsidRPr="008F73A7" w:rsidRDefault="008F73A7" w:rsidP="008F73A7">
            <w:pPr>
              <w:pStyle w:val="ListParagraph"/>
              <w:numPr>
                <w:ilvl w:val="0"/>
                <w:numId w:val="3"/>
              </w:numPr>
              <w:autoSpaceDE w:val="0"/>
              <w:autoSpaceDN w:val="0"/>
              <w:adjustRightInd w:val="0"/>
              <w:spacing w:after="0" w:line="240" w:lineRule="auto"/>
              <w:rPr>
                <w:rFonts w:ascii="Arial" w:hAnsi="Arial" w:cs="Arial"/>
              </w:rPr>
            </w:pPr>
            <w:r>
              <w:rPr>
                <w:rFonts w:ascii="Arial" w:hAnsi="Arial" w:cs="Arial"/>
              </w:rPr>
              <w:t>Screensaver</w:t>
            </w:r>
          </w:p>
          <w:p w14:paraId="758B2BBC" w14:textId="77777777" w:rsidR="008F73A7" w:rsidRPr="00815166" w:rsidRDefault="008F73A7" w:rsidP="00086608">
            <w:pPr>
              <w:pStyle w:val="ListParagraph"/>
              <w:autoSpaceDE w:val="0"/>
              <w:autoSpaceDN w:val="0"/>
              <w:adjustRightInd w:val="0"/>
              <w:spacing w:after="0" w:line="240" w:lineRule="auto"/>
              <w:rPr>
                <w:rFonts w:ascii="Arial" w:eastAsia="Times New Roman" w:hAnsi="Arial" w:cs="Arial"/>
                <w:sz w:val="24"/>
                <w:szCs w:val="24"/>
                <w:lang w:eastAsia="en-GB"/>
              </w:rPr>
            </w:pPr>
          </w:p>
        </w:tc>
      </w:tr>
    </w:tbl>
    <w:p w14:paraId="2FBE2BFF" w14:textId="77777777" w:rsidR="009B1EE9" w:rsidRPr="009B1EE9" w:rsidRDefault="009B1EE9" w:rsidP="009B1EE9">
      <w:pPr>
        <w:rPr>
          <w:highlight w:val="yellow"/>
        </w:rPr>
      </w:pPr>
    </w:p>
    <w:tbl>
      <w:tblPr>
        <w:tblpPr w:leftFromText="180" w:rightFromText="180" w:vertAnchor="text" w:tblpY="1"/>
        <w:tblOverlap w:val="never"/>
        <w:tblW w:w="5000" w:type="pct"/>
        <w:tblLayout w:type="fixed"/>
        <w:tblCellMar>
          <w:top w:w="15" w:type="dxa"/>
          <w:left w:w="15" w:type="dxa"/>
          <w:bottom w:w="15" w:type="dxa"/>
          <w:right w:w="15" w:type="dxa"/>
        </w:tblCellMar>
        <w:tblLook w:val="04A0" w:firstRow="1" w:lastRow="0" w:firstColumn="1" w:lastColumn="0" w:noHBand="0" w:noVBand="1"/>
      </w:tblPr>
      <w:tblGrid>
        <w:gridCol w:w="2133"/>
        <w:gridCol w:w="7133"/>
      </w:tblGrid>
      <w:tr w:rsidR="009B1EE9" w:rsidRPr="009B1EE9" w14:paraId="1304C37A" w14:textId="77777777" w:rsidTr="004C409D">
        <w:tc>
          <w:tcPr>
            <w:tcW w:w="1151" w:type="pct"/>
            <w:tcBorders>
              <w:top w:val="single" w:sz="6" w:space="0" w:color="DDDDDD"/>
              <w:left w:val="nil"/>
              <w:bottom w:val="nil"/>
              <w:right w:val="nil"/>
            </w:tcBorders>
            <w:shd w:val="clear" w:color="auto" w:fill="auto"/>
            <w:tcMar>
              <w:top w:w="120" w:type="dxa"/>
              <w:left w:w="120" w:type="dxa"/>
              <w:bottom w:w="120" w:type="dxa"/>
              <w:right w:w="120" w:type="dxa"/>
            </w:tcMar>
          </w:tcPr>
          <w:p w14:paraId="2DAA9627" w14:textId="77777777" w:rsidR="00F90FCB" w:rsidRPr="00496A0F" w:rsidRDefault="00F90FCB" w:rsidP="004C409D">
            <w:pPr>
              <w:spacing w:after="300" w:line="240" w:lineRule="auto"/>
              <w:rPr>
                <w:rFonts w:ascii="Arial" w:eastAsia="Times New Roman" w:hAnsi="Arial" w:cs="Arial"/>
                <w:b/>
                <w:caps/>
                <w:color w:val="000000" w:themeColor="text1"/>
                <w:sz w:val="24"/>
                <w:szCs w:val="24"/>
                <w:lang w:eastAsia="en-GB"/>
              </w:rPr>
            </w:pPr>
            <w:r w:rsidRPr="00496A0F">
              <w:rPr>
                <w:rFonts w:ascii="Arial" w:eastAsia="Times New Roman" w:hAnsi="Arial" w:cs="Arial"/>
                <w:b/>
                <w:caps/>
                <w:color w:val="000000" w:themeColor="text1"/>
                <w:sz w:val="24"/>
                <w:szCs w:val="24"/>
                <w:lang w:eastAsia="en-GB"/>
              </w:rPr>
              <w:t>INTRANET and</w:t>
            </w:r>
          </w:p>
          <w:p w14:paraId="044F18B5" w14:textId="77777777" w:rsidR="009B1EE9" w:rsidRPr="00496A0F" w:rsidRDefault="009B1EE9" w:rsidP="004C409D">
            <w:pPr>
              <w:spacing w:after="300" w:line="240" w:lineRule="auto"/>
              <w:rPr>
                <w:rFonts w:ascii="Arial" w:eastAsia="Times New Roman" w:hAnsi="Arial" w:cs="Arial"/>
                <w:b/>
                <w:caps/>
                <w:color w:val="000000" w:themeColor="text1"/>
                <w:sz w:val="24"/>
                <w:szCs w:val="24"/>
                <w:lang w:eastAsia="en-GB"/>
              </w:rPr>
            </w:pPr>
            <w:r w:rsidRPr="00496A0F">
              <w:rPr>
                <w:rFonts w:ascii="Arial" w:eastAsia="Times New Roman" w:hAnsi="Arial" w:cs="Arial"/>
                <w:b/>
                <w:caps/>
                <w:color w:val="000000" w:themeColor="text1"/>
                <w:sz w:val="24"/>
                <w:szCs w:val="24"/>
                <w:lang w:eastAsia="en-GB"/>
              </w:rPr>
              <w:t>email COPY:</w:t>
            </w:r>
          </w:p>
        </w:tc>
        <w:tc>
          <w:tcPr>
            <w:tcW w:w="3849" w:type="pct"/>
            <w:tcBorders>
              <w:top w:val="single" w:sz="6" w:space="0" w:color="DDDDDD"/>
              <w:left w:val="nil"/>
              <w:bottom w:val="nil"/>
              <w:right w:val="nil"/>
            </w:tcBorders>
            <w:shd w:val="clear" w:color="auto" w:fill="auto"/>
            <w:tcMar>
              <w:top w:w="120" w:type="dxa"/>
              <w:left w:w="120" w:type="dxa"/>
              <w:bottom w:w="120" w:type="dxa"/>
              <w:right w:w="120" w:type="dxa"/>
            </w:tcMar>
          </w:tcPr>
          <w:p w14:paraId="6973969E" w14:textId="77777777" w:rsidR="009B1EE9" w:rsidRPr="00496A0F" w:rsidRDefault="009B1EE9" w:rsidP="004C409D">
            <w:pPr>
              <w:shd w:val="clear" w:color="auto" w:fill="FFFFFF"/>
              <w:spacing w:before="240" w:after="240" w:line="195" w:lineRule="atLeast"/>
              <w:rPr>
                <w:rFonts w:ascii="Arial" w:hAnsi="Arial" w:cs="Arial"/>
                <w:color w:val="000000" w:themeColor="text1"/>
              </w:rPr>
            </w:pPr>
            <w:r w:rsidRPr="00496A0F">
              <w:rPr>
                <w:rFonts w:ascii="Arial" w:hAnsi="Arial" w:cs="Arial"/>
                <w:color w:val="000000" w:themeColor="text1"/>
              </w:rPr>
              <w:t>The following copy can b</w:t>
            </w:r>
            <w:r w:rsidR="00F90FCB" w:rsidRPr="00496A0F">
              <w:rPr>
                <w:rFonts w:ascii="Arial" w:hAnsi="Arial" w:cs="Arial"/>
                <w:color w:val="000000" w:themeColor="text1"/>
              </w:rPr>
              <w:t>e used for</w:t>
            </w:r>
            <w:r w:rsidR="00CB421C">
              <w:rPr>
                <w:rFonts w:ascii="Arial" w:hAnsi="Arial" w:cs="Arial"/>
                <w:color w:val="000000" w:themeColor="text1"/>
              </w:rPr>
              <w:t xml:space="preserve"> use on your internal intranet and for</w:t>
            </w:r>
            <w:r w:rsidR="00F90FCB" w:rsidRPr="00496A0F">
              <w:rPr>
                <w:rFonts w:ascii="Arial" w:hAnsi="Arial" w:cs="Arial"/>
                <w:color w:val="000000" w:themeColor="text1"/>
              </w:rPr>
              <w:t xml:space="preserve"> emailing colleagues</w:t>
            </w:r>
            <w:r w:rsidRPr="00496A0F">
              <w:rPr>
                <w:rFonts w:ascii="Arial" w:hAnsi="Arial" w:cs="Arial"/>
                <w:color w:val="000000" w:themeColor="text1"/>
              </w:rPr>
              <w:t>:</w:t>
            </w:r>
          </w:p>
          <w:p w14:paraId="12661473" w14:textId="77777777" w:rsidR="0070117C" w:rsidRDefault="0070117C" w:rsidP="006946E0">
            <w:pPr>
              <w:rPr>
                <w:rFonts w:ascii="Arial" w:hAnsi="Arial" w:cs="Arial"/>
              </w:rPr>
            </w:pPr>
            <w:r>
              <w:rPr>
                <w:rFonts w:ascii="Arial" w:hAnsi="Arial" w:cs="Arial"/>
              </w:rPr>
              <w:t xml:space="preserve">We know life is stressful right now. We are </w:t>
            </w:r>
            <w:r w:rsidRPr="007A1ED3">
              <w:rPr>
                <w:rFonts w:ascii="Arial" w:hAnsi="Arial" w:cs="Arial"/>
                <w:b/>
                <w:sz w:val="26"/>
                <w:szCs w:val="26"/>
              </w:rPr>
              <w:t>here for you</w:t>
            </w:r>
            <w:r>
              <w:rPr>
                <w:rFonts w:ascii="Arial" w:hAnsi="Arial" w:cs="Arial"/>
              </w:rPr>
              <w:t xml:space="preserve">. </w:t>
            </w:r>
          </w:p>
          <w:p w14:paraId="712B4C93" w14:textId="77777777" w:rsidR="006946E0" w:rsidRPr="002F35BA" w:rsidRDefault="006946E0" w:rsidP="007A1ED3">
            <w:pPr>
              <w:pStyle w:val="NormalWeb"/>
              <w:rPr>
                <w:rFonts w:ascii="Segoe UI" w:hAnsi="Segoe UI" w:cs="Segoe UI"/>
                <w:sz w:val="22"/>
                <w:szCs w:val="22"/>
              </w:rPr>
            </w:pPr>
            <w:r w:rsidRPr="002F35BA">
              <w:rPr>
                <w:rFonts w:ascii="Arial" w:hAnsi="Arial" w:cs="Arial"/>
                <w:sz w:val="22"/>
                <w:szCs w:val="22"/>
              </w:rPr>
              <w:t>Essex Partnership University NHS Fo</w:t>
            </w:r>
            <w:r w:rsidR="00F60CB1">
              <w:rPr>
                <w:rFonts w:ascii="Arial" w:hAnsi="Arial" w:cs="Arial"/>
                <w:sz w:val="22"/>
                <w:szCs w:val="22"/>
              </w:rPr>
              <w:t>undation Trust (EPUT) and</w:t>
            </w:r>
            <w:r w:rsidRPr="002F35BA">
              <w:rPr>
                <w:rFonts w:ascii="Arial" w:hAnsi="Arial" w:cs="Arial"/>
                <w:sz w:val="22"/>
                <w:szCs w:val="22"/>
              </w:rPr>
              <w:t xml:space="preserve"> Hertfordshire Partnership University NHS Foundation Trust (HPFT) have launched a brand new support service</w:t>
            </w:r>
            <w:r w:rsidR="007A1ED3" w:rsidRPr="002F35BA">
              <w:rPr>
                <w:rFonts w:ascii="Arial" w:hAnsi="Arial" w:cs="Arial"/>
                <w:sz w:val="22"/>
                <w:szCs w:val="22"/>
              </w:rPr>
              <w:t xml:space="preserve"> in response to the pandemic,</w:t>
            </w:r>
            <w:r w:rsidRPr="002F35BA">
              <w:rPr>
                <w:rFonts w:ascii="Arial" w:hAnsi="Arial" w:cs="Arial"/>
                <w:sz w:val="22"/>
                <w:szCs w:val="22"/>
              </w:rPr>
              <w:t xml:space="preserve"> specifically for staff who work in healthcare, social care, the volun</w:t>
            </w:r>
            <w:r w:rsidR="005B5955">
              <w:rPr>
                <w:rFonts w:ascii="Arial" w:hAnsi="Arial" w:cs="Arial"/>
                <w:sz w:val="22"/>
                <w:szCs w:val="22"/>
              </w:rPr>
              <w:t>tary sector or</w:t>
            </w:r>
            <w:r w:rsidRPr="002F35BA">
              <w:rPr>
                <w:rFonts w:ascii="Arial" w:hAnsi="Arial" w:cs="Arial"/>
                <w:sz w:val="22"/>
                <w:szCs w:val="22"/>
              </w:rPr>
              <w:t xml:space="preserve"> not-for-profit sector.</w:t>
            </w:r>
            <w:r w:rsidR="007A1ED3" w:rsidRPr="002F35BA">
              <w:rPr>
                <w:rFonts w:ascii="Arial" w:hAnsi="Arial" w:cs="Arial"/>
                <w:sz w:val="22"/>
                <w:szCs w:val="22"/>
              </w:rPr>
              <w:t xml:space="preserve"> </w:t>
            </w:r>
          </w:p>
          <w:p w14:paraId="2525AA93" w14:textId="77777777" w:rsidR="00496A0F" w:rsidRPr="002E7B9C" w:rsidRDefault="00496A0F" w:rsidP="00496A0F">
            <w:pPr>
              <w:pStyle w:val="NormalWeb"/>
              <w:rPr>
                <w:rFonts w:ascii="Arial" w:eastAsiaTheme="minorHAnsi" w:hAnsi="Arial" w:cs="Arial"/>
                <w:sz w:val="22"/>
                <w:szCs w:val="22"/>
                <w:lang w:eastAsia="en-US"/>
              </w:rPr>
            </w:pPr>
            <w:r w:rsidRPr="002E7B9C">
              <w:rPr>
                <w:rFonts w:ascii="Arial" w:eastAsiaTheme="minorHAnsi" w:hAnsi="Arial" w:cs="Arial"/>
                <w:sz w:val="22"/>
                <w:szCs w:val="22"/>
                <w:lang w:eastAsia="en-US"/>
              </w:rPr>
              <w:t xml:space="preserve">If you work in </w:t>
            </w:r>
            <w:r w:rsidR="00587894">
              <w:rPr>
                <w:rFonts w:ascii="Arial" w:eastAsiaTheme="minorHAnsi" w:hAnsi="Arial" w:cs="Arial"/>
                <w:sz w:val="22"/>
                <w:szCs w:val="22"/>
                <w:lang w:eastAsia="en-US"/>
              </w:rPr>
              <w:t xml:space="preserve">these areas in </w:t>
            </w:r>
            <w:r w:rsidRPr="002E7B9C">
              <w:rPr>
                <w:rFonts w:ascii="Arial" w:eastAsiaTheme="minorHAnsi" w:hAnsi="Arial" w:cs="Arial"/>
                <w:sz w:val="22"/>
                <w:szCs w:val="22"/>
                <w:lang w:eastAsia="en-US"/>
              </w:rPr>
              <w:t>Essex or Hertfordshire</w:t>
            </w:r>
            <w:r w:rsidR="00587894">
              <w:rPr>
                <w:rFonts w:ascii="Arial" w:eastAsiaTheme="minorHAnsi" w:hAnsi="Arial" w:cs="Arial"/>
                <w:sz w:val="22"/>
                <w:szCs w:val="22"/>
                <w:lang w:eastAsia="en-US"/>
              </w:rPr>
              <w:t>,</w:t>
            </w:r>
            <w:r w:rsidRPr="002E7B9C">
              <w:rPr>
                <w:rFonts w:ascii="Arial" w:eastAsiaTheme="minorHAnsi" w:hAnsi="Arial" w:cs="Arial"/>
                <w:sz w:val="22"/>
                <w:szCs w:val="22"/>
                <w:lang w:eastAsia="en-US"/>
              </w:rPr>
              <w:t xml:space="preserve"> and need someone to talk to, we are </w:t>
            </w:r>
            <w:r w:rsidRPr="00587894">
              <w:rPr>
                <w:rFonts w:ascii="Arial" w:eastAsiaTheme="minorHAnsi" w:hAnsi="Arial" w:cs="Arial"/>
                <w:b/>
                <w:sz w:val="26"/>
                <w:szCs w:val="26"/>
                <w:lang w:eastAsia="en-US"/>
              </w:rPr>
              <w:t>here for you</w:t>
            </w:r>
            <w:r w:rsidRPr="002E7B9C">
              <w:rPr>
                <w:rFonts w:ascii="Arial" w:eastAsiaTheme="minorHAnsi" w:hAnsi="Arial" w:cs="Arial"/>
                <w:sz w:val="22"/>
                <w:szCs w:val="22"/>
                <w:lang w:eastAsia="en-US"/>
              </w:rPr>
              <w:t>.</w:t>
            </w:r>
            <w:r w:rsidR="006946E0" w:rsidRPr="002E7B9C">
              <w:rPr>
                <w:rFonts w:ascii="Arial" w:eastAsiaTheme="minorHAnsi" w:hAnsi="Arial" w:cs="Arial"/>
                <w:sz w:val="22"/>
                <w:szCs w:val="22"/>
                <w:lang w:eastAsia="en-US"/>
              </w:rPr>
              <w:t xml:space="preserve"> </w:t>
            </w:r>
            <w:r w:rsidR="00587894">
              <w:rPr>
                <w:rFonts w:ascii="Arial" w:eastAsiaTheme="minorHAnsi" w:hAnsi="Arial" w:cs="Arial"/>
                <w:sz w:val="22"/>
                <w:szCs w:val="22"/>
                <w:lang w:eastAsia="en-US"/>
              </w:rPr>
              <w:t>You can also talk to us</w:t>
            </w:r>
            <w:r w:rsidR="006946E0" w:rsidRPr="002E7B9C">
              <w:rPr>
                <w:rFonts w:ascii="Arial" w:eastAsiaTheme="minorHAnsi" w:hAnsi="Arial" w:cs="Arial"/>
                <w:sz w:val="22"/>
                <w:szCs w:val="22"/>
                <w:lang w:eastAsia="en-US"/>
              </w:rPr>
              <w:t xml:space="preserve"> if you work in an Essex or Hertfordshire organisation, but your work base is elsewhere. </w:t>
            </w:r>
          </w:p>
          <w:p w14:paraId="310D96F4" w14:textId="77777777" w:rsidR="00496A0F" w:rsidRPr="002E7B9C" w:rsidRDefault="00140C3A" w:rsidP="00496A0F">
            <w:pPr>
              <w:pStyle w:val="NormalWeb"/>
              <w:rPr>
                <w:rFonts w:ascii="Arial" w:eastAsiaTheme="minorHAnsi" w:hAnsi="Arial" w:cs="Arial"/>
                <w:sz w:val="22"/>
                <w:szCs w:val="22"/>
                <w:lang w:eastAsia="en-US"/>
              </w:rPr>
            </w:pPr>
            <w:r>
              <w:rPr>
                <w:rFonts w:ascii="Arial" w:eastAsiaTheme="minorHAnsi" w:hAnsi="Arial" w:cs="Arial"/>
                <w:sz w:val="22"/>
                <w:szCs w:val="22"/>
                <w:lang w:eastAsia="en-US"/>
              </w:rPr>
              <w:t>Staff</w:t>
            </w:r>
            <w:r w:rsidRPr="007A1ED3">
              <w:rPr>
                <w:rFonts w:ascii="Arial" w:eastAsiaTheme="minorHAnsi" w:hAnsi="Arial" w:cs="Arial"/>
                <w:sz w:val="22"/>
                <w:szCs w:val="22"/>
                <w:lang w:eastAsia="en-US"/>
              </w:rPr>
              <w:t xml:space="preserve"> are facing </w:t>
            </w:r>
            <w:r>
              <w:rPr>
                <w:rFonts w:ascii="Arial" w:eastAsiaTheme="minorHAnsi" w:hAnsi="Arial" w:cs="Arial"/>
                <w:sz w:val="22"/>
                <w:szCs w:val="22"/>
                <w:lang w:eastAsia="en-US"/>
              </w:rPr>
              <w:t>the toughest time</w:t>
            </w:r>
            <w:r w:rsidRPr="007A1ED3">
              <w:rPr>
                <w:rFonts w:ascii="Arial" w:eastAsiaTheme="minorHAnsi" w:hAnsi="Arial" w:cs="Arial"/>
                <w:sz w:val="22"/>
                <w:szCs w:val="22"/>
                <w:lang w:eastAsia="en-US"/>
              </w:rPr>
              <w:t xml:space="preserve"> to date and resilience is running low.</w:t>
            </w:r>
            <w:r>
              <w:rPr>
                <w:rFonts w:ascii="Arial" w:eastAsiaTheme="minorHAnsi" w:hAnsi="Arial" w:cs="Arial"/>
                <w:sz w:val="22"/>
                <w:szCs w:val="22"/>
                <w:lang w:eastAsia="en-US"/>
              </w:rPr>
              <w:t xml:space="preserve"> </w:t>
            </w:r>
            <w:r w:rsidR="00496A0F" w:rsidRPr="002E7B9C">
              <w:rPr>
                <w:rFonts w:ascii="Arial" w:eastAsiaTheme="minorHAnsi" w:hAnsi="Arial" w:cs="Arial"/>
                <w:sz w:val="22"/>
                <w:szCs w:val="22"/>
                <w:lang w:eastAsia="en-US"/>
              </w:rPr>
              <w:t>You can call us 24/7 to confidentially talk through any problems you’</w:t>
            </w:r>
            <w:r w:rsidR="006946E0" w:rsidRPr="002E7B9C">
              <w:rPr>
                <w:rFonts w:ascii="Arial" w:eastAsiaTheme="minorHAnsi" w:hAnsi="Arial" w:cs="Arial"/>
                <w:sz w:val="22"/>
                <w:szCs w:val="22"/>
                <w:lang w:eastAsia="en-US"/>
              </w:rPr>
              <w:t>re facing, whatever they may be</w:t>
            </w:r>
            <w:r w:rsidR="00587894">
              <w:rPr>
                <w:rFonts w:ascii="Arial" w:eastAsiaTheme="minorHAnsi" w:hAnsi="Arial" w:cs="Arial"/>
                <w:sz w:val="22"/>
                <w:szCs w:val="22"/>
                <w:lang w:eastAsia="en-US"/>
              </w:rPr>
              <w:t>,</w:t>
            </w:r>
            <w:r w:rsidR="006946E0" w:rsidRPr="002E7B9C">
              <w:rPr>
                <w:rFonts w:ascii="Arial" w:eastAsiaTheme="minorHAnsi" w:hAnsi="Arial" w:cs="Arial"/>
                <w:sz w:val="22"/>
                <w:szCs w:val="22"/>
                <w:lang w:eastAsia="en-US"/>
              </w:rPr>
              <w:t xml:space="preserve"> on </w:t>
            </w:r>
            <w:r w:rsidR="00496A0F" w:rsidRPr="002E7B9C">
              <w:rPr>
                <w:rFonts w:ascii="Arial" w:eastAsiaTheme="minorHAnsi" w:hAnsi="Arial" w:cs="Arial"/>
                <w:sz w:val="22"/>
                <w:szCs w:val="22"/>
                <w:lang w:eastAsia="en-US"/>
              </w:rPr>
              <w:t>0344 257 3960</w:t>
            </w:r>
            <w:r w:rsidR="006946E0" w:rsidRPr="002E7B9C">
              <w:rPr>
                <w:rFonts w:ascii="Arial" w:eastAsiaTheme="minorHAnsi" w:hAnsi="Arial" w:cs="Arial"/>
                <w:sz w:val="22"/>
                <w:szCs w:val="22"/>
                <w:lang w:eastAsia="en-US"/>
              </w:rPr>
              <w:t>.</w:t>
            </w:r>
          </w:p>
          <w:p w14:paraId="7164E867" w14:textId="77777777" w:rsidR="006946E0" w:rsidRDefault="006946E0" w:rsidP="006946E0">
            <w:pPr>
              <w:rPr>
                <w:rFonts w:ascii="Arial" w:hAnsi="Arial" w:cs="Arial"/>
              </w:rPr>
            </w:pPr>
            <w:r>
              <w:rPr>
                <w:rFonts w:ascii="Arial" w:hAnsi="Arial" w:cs="Arial"/>
              </w:rPr>
              <w:t xml:space="preserve">The pandemic has affected us all in different ways, some of us are struggling to work from home while home schooling, </w:t>
            </w:r>
            <w:r w:rsidR="00677BA5">
              <w:rPr>
                <w:rFonts w:ascii="Arial" w:hAnsi="Arial" w:cs="Arial"/>
              </w:rPr>
              <w:t xml:space="preserve">some are overwhelmed at work or at home, </w:t>
            </w:r>
            <w:r>
              <w:rPr>
                <w:rFonts w:ascii="Arial" w:hAnsi="Arial" w:cs="Arial"/>
              </w:rPr>
              <w:t xml:space="preserve">some are </w:t>
            </w:r>
            <w:r w:rsidR="00587894">
              <w:rPr>
                <w:rFonts w:ascii="Arial" w:hAnsi="Arial" w:cs="Arial"/>
              </w:rPr>
              <w:t xml:space="preserve">stressed because of </w:t>
            </w:r>
            <w:r>
              <w:rPr>
                <w:rFonts w:ascii="Arial" w:hAnsi="Arial" w:cs="Arial"/>
              </w:rPr>
              <w:t xml:space="preserve">financial problems, some may be anxious every time they hear an </w:t>
            </w:r>
            <w:r>
              <w:rPr>
                <w:rFonts w:ascii="Arial" w:hAnsi="Arial" w:cs="Arial"/>
              </w:rPr>
              <w:lastRenderedPageBreak/>
              <w:t>update on the news</w:t>
            </w:r>
            <w:r w:rsidR="00587894">
              <w:rPr>
                <w:rFonts w:ascii="Arial" w:hAnsi="Arial" w:cs="Arial"/>
              </w:rPr>
              <w:t>, some are feeling the strain of isolation</w:t>
            </w:r>
            <w:r>
              <w:rPr>
                <w:rFonts w:ascii="Arial" w:hAnsi="Arial" w:cs="Arial"/>
              </w:rPr>
              <w:t xml:space="preserve"> and some may be struggling to </w:t>
            </w:r>
            <w:r w:rsidR="00CD37E1">
              <w:rPr>
                <w:rFonts w:ascii="Arial" w:hAnsi="Arial" w:cs="Arial"/>
              </w:rPr>
              <w:t xml:space="preserve">mentally </w:t>
            </w:r>
            <w:r>
              <w:rPr>
                <w:rFonts w:ascii="Arial" w:hAnsi="Arial" w:cs="Arial"/>
              </w:rPr>
              <w:t xml:space="preserve">recover from COVID-19 or the loss of a loved one. </w:t>
            </w:r>
            <w:r w:rsidR="00587894">
              <w:rPr>
                <w:rFonts w:ascii="Arial" w:hAnsi="Arial" w:cs="Arial"/>
              </w:rPr>
              <w:t xml:space="preserve">Some of us may just feel down or a bit less bright, but we aren’t sure why. </w:t>
            </w:r>
          </w:p>
          <w:p w14:paraId="4734A87C" w14:textId="77777777" w:rsidR="007A1ED3" w:rsidRPr="007A1ED3" w:rsidRDefault="0084172A" w:rsidP="007A1ED3">
            <w:pPr>
              <w:pStyle w:val="NormalWeb"/>
              <w:rPr>
                <w:rFonts w:ascii="Arial" w:eastAsiaTheme="minorHAnsi" w:hAnsi="Arial" w:cs="Arial"/>
                <w:sz w:val="22"/>
                <w:szCs w:val="22"/>
                <w:lang w:eastAsia="en-US"/>
              </w:rPr>
            </w:pPr>
            <w:r w:rsidRPr="0084172A">
              <w:rPr>
                <w:rFonts w:ascii="Arial" w:eastAsiaTheme="minorHAnsi" w:hAnsi="Arial" w:cs="Arial"/>
                <w:b/>
                <w:sz w:val="26"/>
                <w:szCs w:val="26"/>
                <w:lang w:eastAsia="en-US"/>
              </w:rPr>
              <w:t>Here for you</w:t>
            </w:r>
            <w:r w:rsidR="007A1ED3" w:rsidRPr="007A1ED3">
              <w:rPr>
                <w:rFonts w:ascii="Arial" w:eastAsiaTheme="minorHAnsi" w:hAnsi="Arial" w:cs="Arial"/>
                <w:sz w:val="22"/>
                <w:szCs w:val="22"/>
                <w:lang w:eastAsia="en-US"/>
              </w:rPr>
              <w:t xml:space="preserve"> has been set up to support all staff, clinical </w:t>
            </w:r>
            <w:r w:rsidR="007A1ED3">
              <w:rPr>
                <w:rFonts w:ascii="Arial" w:eastAsiaTheme="minorHAnsi" w:hAnsi="Arial" w:cs="Arial"/>
                <w:sz w:val="22"/>
                <w:szCs w:val="22"/>
                <w:lang w:eastAsia="en-US"/>
              </w:rPr>
              <w:t>and non-clinical</w:t>
            </w:r>
            <w:r w:rsidR="00140C3A">
              <w:rPr>
                <w:rFonts w:ascii="Arial" w:eastAsiaTheme="minorHAnsi" w:hAnsi="Arial" w:cs="Arial"/>
                <w:sz w:val="22"/>
                <w:szCs w:val="22"/>
                <w:lang w:eastAsia="en-US"/>
              </w:rPr>
              <w:t>,</w:t>
            </w:r>
            <w:r w:rsidR="007A1ED3">
              <w:rPr>
                <w:rFonts w:ascii="Arial" w:eastAsiaTheme="minorHAnsi" w:hAnsi="Arial" w:cs="Arial"/>
                <w:sz w:val="22"/>
                <w:szCs w:val="22"/>
                <w:lang w:eastAsia="en-US"/>
              </w:rPr>
              <w:t xml:space="preserve"> across health and</w:t>
            </w:r>
            <w:r w:rsidR="007A1ED3" w:rsidRPr="007A1ED3">
              <w:rPr>
                <w:rFonts w:ascii="Arial" w:eastAsiaTheme="minorHAnsi" w:hAnsi="Arial" w:cs="Arial"/>
                <w:sz w:val="22"/>
                <w:szCs w:val="22"/>
                <w:lang w:eastAsia="en-US"/>
              </w:rPr>
              <w:t xml:space="preserve"> social care, primary care and voluntary services</w:t>
            </w:r>
            <w:r w:rsidR="007A1ED3">
              <w:rPr>
                <w:rFonts w:ascii="Arial" w:eastAsiaTheme="minorHAnsi" w:hAnsi="Arial" w:cs="Arial"/>
                <w:sz w:val="22"/>
                <w:szCs w:val="22"/>
                <w:lang w:eastAsia="en-US"/>
              </w:rPr>
              <w:t>,</w:t>
            </w:r>
            <w:r w:rsidR="007A1ED3" w:rsidRPr="007A1ED3">
              <w:rPr>
                <w:rFonts w:ascii="Arial" w:eastAsiaTheme="minorHAnsi" w:hAnsi="Arial" w:cs="Arial"/>
                <w:sz w:val="22"/>
                <w:szCs w:val="22"/>
                <w:lang w:eastAsia="en-US"/>
              </w:rPr>
              <w:t xml:space="preserve"> whether you are frontline or not. So, if you work within the NHS, a GP practice, in a care home, in adult or children’s social care or in the voluntary sector, </w:t>
            </w:r>
            <w:r>
              <w:rPr>
                <w:rFonts w:ascii="Arial" w:eastAsiaTheme="minorHAnsi" w:hAnsi="Arial" w:cs="Arial"/>
                <w:sz w:val="22"/>
                <w:szCs w:val="22"/>
                <w:lang w:eastAsia="en-US"/>
              </w:rPr>
              <w:t>you can call us</w:t>
            </w:r>
            <w:r w:rsidR="007A1ED3" w:rsidRPr="007A1ED3">
              <w:rPr>
                <w:rFonts w:ascii="Arial" w:eastAsiaTheme="minorHAnsi" w:hAnsi="Arial" w:cs="Arial"/>
                <w:sz w:val="22"/>
                <w:szCs w:val="22"/>
                <w:lang w:eastAsia="en-US"/>
              </w:rPr>
              <w:t>.</w:t>
            </w:r>
          </w:p>
          <w:p w14:paraId="4A307AA2" w14:textId="77777777" w:rsidR="00553502" w:rsidRPr="00553502" w:rsidRDefault="00553502" w:rsidP="00553502">
            <w:pPr>
              <w:pStyle w:val="NormalWeb"/>
              <w:rPr>
                <w:rFonts w:ascii="Arial" w:eastAsiaTheme="minorHAnsi" w:hAnsi="Arial" w:cs="Arial"/>
                <w:sz w:val="22"/>
                <w:szCs w:val="22"/>
                <w:lang w:eastAsia="en-US"/>
              </w:rPr>
            </w:pPr>
            <w:r>
              <w:rPr>
                <w:rFonts w:ascii="Arial" w:eastAsiaTheme="minorHAnsi" w:hAnsi="Arial" w:cs="Arial"/>
                <w:sz w:val="22"/>
                <w:szCs w:val="22"/>
                <w:lang w:eastAsia="en-US"/>
              </w:rPr>
              <w:t>Support</w:t>
            </w:r>
            <w:r w:rsidRPr="00553502">
              <w:rPr>
                <w:rFonts w:ascii="Arial" w:eastAsiaTheme="minorHAnsi" w:hAnsi="Arial" w:cs="Arial"/>
                <w:sz w:val="22"/>
                <w:szCs w:val="22"/>
                <w:lang w:eastAsia="en-US"/>
              </w:rPr>
              <w:t xml:space="preserve"> services</w:t>
            </w:r>
            <w:r>
              <w:rPr>
                <w:rFonts w:ascii="Arial" w:eastAsiaTheme="minorHAnsi" w:hAnsi="Arial" w:cs="Arial"/>
                <w:sz w:val="22"/>
                <w:szCs w:val="22"/>
                <w:lang w:eastAsia="en-US"/>
              </w:rPr>
              <w:t xml:space="preserve"> are already</w:t>
            </w:r>
            <w:r w:rsidRPr="00553502">
              <w:rPr>
                <w:rFonts w:ascii="Arial" w:eastAsiaTheme="minorHAnsi" w:hAnsi="Arial" w:cs="Arial"/>
                <w:sz w:val="22"/>
                <w:szCs w:val="22"/>
                <w:lang w:eastAsia="en-US"/>
              </w:rPr>
              <w:t xml:space="preserve"> in place for many of our staff through Employee Assistance Programmes and Occupational Health, as well as Mental Health First Aiders in many of our organisations. </w:t>
            </w:r>
            <w:r w:rsidRPr="00553502">
              <w:rPr>
                <w:rFonts w:ascii="Arial" w:eastAsiaTheme="minorHAnsi" w:hAnsi="Arial" w:cs="Arial"/>
                <w:b/>
                <w:sz w:val="26"/>
                <w:szCs w:val="26"/>
                <w:lang w:eastAsia="en-US"/>
              </w:rPr>
              <w:t>Here for you</w:t>
            </w:r>
            <w:r w:rsidRPr="00553502">
              <w:rPr>
                <w:rFonts w:ascii="Arial" w:eastAsiaTheme="minorHAnsi" w:hAnsi="Arial" w:cs="Arial"/>
                <w:sz w:val="22"/>
                <w:szCs w:val="22"/>
                <w:lang w:eastAsia="en-US"/>
              </w:rPr>
              <w:t xml:space="preserve"> is an overarching service </w:t>
            </w:r>
            <w:r>
              <w:rPr>
                <w:rFonts w:ascii="Arial" w:eastAsiaTheme="minorHAnsi" w:hAnsi="Arial" w:cs="Arial"/>
                <w:sz w:val="22"/>
                <w:szCs w:val="22"/>
                <w:lang w:eastAsia="en-US"/>
              </w:rPr>
              <w:t>which</w:t>
            </w:r>
            <w:r w:rsidRPr="00553502">
              <w:rPr>
                <w:rFonts w:ascii="Arial" w:eastAsiaTheme="minorHAnsi" w:hAnsi="Arial" w:cs="Arial"/>
                <w:sz w:val="22"/>
                <w:szCs w:val="22"/>
                <w:lang w:eastAsia="en-US"/>
              </w:rPr>
              <w:t xml:space="preserve"> prioritise</w:t>
            </w:r>
            <w:r>
              <w:rPr>
                <w:rFonts w:ascii="Arial" w:eastAsiaTheme="minorHAnsi" w:hAnsi="Arial" w:cs="Arial"/>
                <w:sz w:val="22"/>
                <w:szCs w:val="22"/>
                <w:lang w:eastAsia="en-US"/>
              </w:rPr>
              <w:t>s</w:t>
            </w:r>
            <w:r w:rsidRPr="00553502">
              <w:rPr>
                <w:rFonts w:ascii="Arial" w:eastAsiaTheme="minorHAnsi" w:hAnsi="Arial" w:cs="Arial"/>
                <w:sz w:val="22"/>
                <w:szCs w:val="22"/>
                <w:lang w:eastAsia="en-US"/>
              </w:rPr>
              <w:t xml:space="preserve"> staff needs, signpost</w:t>
            </w:r>
            <w:r>
              <w:rPr>
                <w:rFonts w:ascii="Arial" w:eastAsiaTheme="minorHAnsi" w:hAnsi="Arial" w:cs="Arial"/>
                <w:sz w:val="22"/>
                <w:szCs w:val="22"/>
                <w:lang w:eastAsia="en-US"/>
              </w:rPr>
              <w:t>s</w:t>
            </w:r>
            <w:r w:rsidRPr="00553502">
              <w:rPr>
                <w:rFonts w:ascii="Arial" w:eastAsiaTheme="minorHAnsi" w:hAnsi="Arial" w:cs="Arial"/>
                <w:sz w:val="22"/>
                <w:szCs w:val="22"/>
                <w:lang w:eastAsia="en-US"/>
              </w:rPr>
              <w:t xml:space="preserve"> </w:t>
            </w:r>
            <w:r>
              <w:rPr>
                <w:rFonts w:ascii="Arial" w:eastAsiaTheme="minorHAnsi" w:hAnsi="Arial" w:cs="Arial"/>
                <w:sz w:val="22"/>
                <w:szCs w:val="22"/>
                <w:lang w:eastAsia="en-US"/>
              </w:rPr>
              <w:t xml:space="preserve">you </w:t>
            </w:r>
            <w:r w:rsidRPr="00553502">
              <w:rPr>
                <w:rFonts w:ascii="Arial" w:eastAsiaTheme="minorHAnsi" w:hAnsi="Arial" w:cs="Arial"/>
                <w:sz w:val="22"/>
                <w:szCs w:val="22"/>
                <w:lang w:eastAsia="en-US"/>
              </w:rPr>
              <w:t>to the right help at the right time, provide</w:t>
            </w:r>
            <w:r>
              <w:rPr>
                <w:rFonts w:ascii="Arial" w:eastAsiaTheme="minorHAnsi" w:hAnsi="Arial" w:cs="Arial"/>
                <w:sz w:val="22"/>
                <w:szCs w:val="22"/>
                <w:lang w:eastAsia="en-US"/>
              </w:rPr>
              <w:t>s</w:t>
            </w:r>
            <w:r w:rsidRPr="00553502">
              <w:rPr>
                <w:rFonts w:ascii="Arial" w:eastAsiaTheme="minorHAnsi" w:hAnsi="Arial" w:cs="Arial"/>
                <w:sz w:val="22"/>
                <w:szCs w:val="22"/>
                <w:lang w:eastAsia="en-US"/>
              </w:rPr>
              <w:t xml:space="preserve"> a priority referral if needed and help</w:t>
            </w:r>
            <w:r>
              <w:rPr>
                <w:rFonts w:ascii="Arial" w:eastAsiaTheme="minorHAnsi" w:hAnsi="Arial" w:cs="Arial"/>
                <w:sz w:val="22"/>
                <w:szCs w:val="22"/>
                <w:lang w:eastAsia="en-US"/>
              </w:rPr>
              <w:t>s</w:t>
            </w:r>
            <w:r w:rsidRPr="00553502">
              <w:rPr>
                <w:rFonts w:ascii="Arial" w:eastAsiaTheme="minorHAnsi" w:hAnsi="Arial" w:cs="Arial"/>
                <w:sz w:val="22"/>
                <w:szCs w:val="22"/>
                <w:lang w:eastAsia="en-US"/>
              </w:rPr>
              <w:t xml:space="preserve"> rebuild our resilience levels. </w:t>
            </w:r>
          </w:p>
          <w:p w14:paraId="40DD6DAC" w14:textId="77777777" w:rsidR="00553502" w:rsidRPr="00553502" w:rsidRDefault="00553502" w:rsidP="00553502">
            <w:pPr>
              <w:pStyle w:val="NormalWeb"/>
              <w:rPr>
                <w:rFonts w:ascii="Arial" w:eastAsiaTheme="minorHAnsi" w:hAnsi="Arial" w:cs="Arial"/>
                <w:sz w:val="22"/>
                <w:szCs w:val="22"/>
                <w:lang w:eastAsia="en-US"/>
              </w:rPr>
            </w:pPr>
            <w:r w:rsidRPr="00553502">
              <w:rPr>
                <w:rFonts w:ascii="Arial" w:eastAsiaTheme="minorHAnsi" w:hAnsi="Arial" w:cs="Arial"/>
                <w:b/>
                <w:sz w:val="26"/>
                <w:szCs w:val="26"/>
                <w:lang w:eastAsia="en-US"/>
              </w:rPr>
              <w:t>Here for you</w:t>
            </w:r>
            <w:r w:rsidRPr="00553502">
              <w:rPr>
                <w:rFonts w:ascii="Arial" w:eastAsiaTheme="minorHAnsi" w:hAnsi="Arial" w:cs="Arial"/>
                <w:sz w:val="22"/>
                <w:szCs w:val="22"/>
                <w:lang w:eastAsia="en-US"/>
              </w:rPr>
              <w:t xml:space="preserve"> is run by experts in the mental health field and</w:t>
            </w:r>
            <w:r>
              <w:rPr>
                <w:rFonts w:ascii="Arial" w:eastAsiaTheme="minorHAnsi" w:hAnsi="Arial" w:cs="Arial"/>
                <w:sz w:val="22"/>
                <w:szCs w:val="22"/>
                <w:lang w:eastAsia="en-US"/>
              </w:rPr>
              <w:t xml:space="preserve"> confidentiality is paramount. R</w:t>
            </w:r>
            <w:r w:rsidRPr="00553502">
              <w:rPr>
                <w:rFonts w:ascii="Arial" w:eastAsiaTheme="minorHAnsi" w:hAnsi="Arial" w:cs="Arial"/>
                <w:sz w:val="22"/>
                <w:szCs w:val="22"/>
                <w:lang w:eastAsia="en-US"/>
              </w:rPr>
              <w:t xml:space="preserve">est assured you can call the line in complete confidence to talk through your worries. Whether you need to talk to somebody, seek advice on where to find specific resources, receive counselling, attend a group session or </w:t>
            </w:r>
            <w:r>
              <w:rPr>
                <w:rFonts w:ascii="Arial" w:eastAsiaTheme="minorHAnsi" w:hAnsi="Arial" w:cs="Arial"/>
                <w:sz w:val="22"/>
                <w:szCs w:val="22"/>
                <w:lang w:eastAsia="en-US"/>
              </w:rPr>
              <w:t xml:space="preserve">organise a </w:t>
            </w:r>
            <w:r w:rsidRPr="00553502">
              <w:rPr>
                <w:rFonts w:ascii="Arial" w:eastAsiaTheme="minorHAnsi" w:hAnsi="Arial" w:cs="Arial"/>
                <w:sz w:val="22"/>
                <w:szCs w:val="22"/>
                <w:lang w:eastAsia="en-US"/>
              </w:rPr>
              <w:t xml:space="preserve">team debrief from </w:t>
            </w:r>
            <w:r>
              <w:rPr>
                <w:rFonts w:ascii="Arial" w:eastAsiaTheme="minorHAnsi" w:hAnsi="Arial" w:cs="Arial"/>
                <w:sz w:val="22"/>
                <w:szCs w:val="22"/>
                <w:lang w:eastAsia="en-US"/>
              </w:rPr>
              <w:t xml:space="preserve">a particular situation, we are </w:t>
            </w:r>
            <w:r w:rsidRPr="00553502">
              <w:rPr>
                <w:rFonts w:ascii="Arial" w:eastAsiaTheme="minorHAnsi" w:hAnsi="Arial" w:cs="Arial"/>
                <w:b/>
                <w:sz w:val="26"/>
                <w:szCs w:val="26"/>
                <w:lang w:eastAsia="en-US"/>
              </w:rPr>
              <w:t>here for you</w:t>
            </w:r>
            <w:r w:rsidRPr="00553502">
              <w:rPr>
                <w:rFonts w:ascii="Arial" w:eastAsiaTheme="minorHAnsi" w:hAnsi="Arial" w:cs="Arial"/>
                <w:sz w:val="22"/>
                <w:szCs w:val="22"/>
                <w:lang w:eastAsia="en-US"/>
              </w:rPr>
              <w:t>.</w:t>
            </w:r>
          </w:p>
          <w:p w14:paraId="09C52AA4" w14:textId="77777777" w:rsidR="006946E0" w:rsidRDefault="00067FDD" w:rsidP="006946E0">
            <w:pPr>
              <w:pStyle w:val="NormalWeb"/>
              <w:spacing w:before="0" w:beforeAutospacing="0" w:after="0" w:afterAutospacing="0"/>
              <w:rPr>
                <w:rFonts w:ascii="Arial" w:eastAsiaTheme="minorHAnsi" w:hAnsi="Arial" w:cs="Arial"/>
                <w:sz w:val="22"/>
                <w:szCs w:val="22"/>
                <w:lang w:eastAsia="en-US"/>
              </w:rPr>
            </w:pPr>
            <w:hyperlink r:id="rId8" w:history="1">
              <w:r w:rsidR="00B43F35" w:rsidRPr="00F86847">
                <w:rPr>
                  <w:rStyle w:val="Hyperlink"/>
                  <w:rFonts w:ascii="Arial" w:eastAsiaTheme="minorHAnsi" w:hAnsi="Arial" w:cs="Arial"/>
                  <w:sz w:val="22"/>
                  <w:szCs w:val="22"/>
                  <w:lang w:eastAsia="en-US"/>
                </w:rPr>
                <w:t>www.bit.ly/hereforyousupport</w:t>
              </w:r>
            </w:hyperlink>
            <w:r w:rsidR="00B43F35">
              <w:rPr>
                <w:rFonts w:ascii="Arial" w:eastAsiaTheme="minorHAnsi" w:hAnsi="Arial" w:cs="Arial"/>
                <w:sz w:val="22"/>
                <w:szCs w:val="22"/>
                <w:lang w:eastAsia="en-US"/>
              </w:rPr>
              <w:t xml:space="preserve"> </w:t>
            </w:r>
          </w:p>
          <w:p w14:paraId="6C01902B" w14:textId="77777777" w:rsidR="00B43F35" w:rsidRPr="00496A0F" w:rsidRDefault="00B43F35" w:rsidP="006946E0">
            <w:pPr>
              <w:pStyle w:val="NormalWeb"/>
              <w:spacing w:before="0" w:beforeAutospacing="0" w:after="0" w:afterAutospacing="0"/>
              <w:rPr>
                <w:rFonts w:ascii="Arial" w:hAnsi="Arial" w:cs="Arial"/>
                <w:sz w:val="22"/>
                <w:szCs w:val="22"/>
              </w:rPr>
            </w:pPr>
          </w:p>
        </w:tc>
      </w:tr>
      <w:tr w:rsidR="00CB421C" w:rsidRPr="009B1EE9" w14:paraId="4099F5F8" w14:textId="77777777" w:rsidTr="004C409D">
        <w:trPr>
          <w:trHeight w:val="858"/>
        </w:trPr>
        <w:tc>
          <w:tcPr>
            <w:tcW w:w="1151" w:type="pct"/>
            <w:tcBorders>
              <w:top w:val="single" w:sz="6" w:space="0" w:color="DDDDDD"/>
              <w:left w:val="nil"/>
              <w:bottom w:val="nil"/>
              <w:right w:val="nil"/>
            </w:tcBorders>
            <w:shd w:val="clear" w:color="auto" w:fill="auto"/>
            <w:tcMar>
              <w:top w:w="120" w:type="dxa"/>
              <w:left w:w="120" w:type="dxa"/>
              <w:bottom w:w="120" w:type="dxa"/>
              <w:right w:w="120" w:type="dxa"/>
            </w:tcMar>
          </w:tcPr>
          <w:p w14:paraId="38CBCA8E" w14:textId="77777777" w:rsidR="00CB421C" w:rsidRPr="00496A0F" w:rsidRDefault="00CB421C" w:rsidP="00CB421C">
            <w:pPr>
              <w:spacing w:after="300" w:line="240" w:lineRule="auto"/>
              <w:rPr>
                <w:rFonts w:ascii="Arial" w:eastAsia="Times New Roman" w:hAnsi="Arial" w:cs="Arial"/>
                <w:b/>
                <w:caps/>
                <w:color w:val="000000" w:themeColor="text1"/>
                <w:sz w:val="24"/>
                <w:szCs w:val="24"/>
                <w:lang w:eastAsia="en-GB"/>
              </w:rPr>
            </w:pPr>
            <w:r>
              <w:rPr>
                <w:rFonts w:ascii="Arial" w:eastAsia="Times New Roman" w:hAnsi="Arial" w:cs="Arial"/>
                <w:b/>
                <w:caps/>
                <w:color w:val="000000" w:themeColor="text1"/>
                <w:sz w:val="24"/>
                <w:szCs w:val="24"/>
                <w:lang w:eastAsia="en-GB"/>
              </w:rPr>
              <w:lastRenderedPageBreak/>
              <w:t>NEWSLETTER COPY</w:t>
            </w:r>
            <w:r w:rsidRPr="00496A0F">
              <w:rPr>
                <w:rFonts w:ascii="Arial" w:eastAsia="Times New Roman" w:hAnsi="Arial" w:cs="Arial"/>
                <w:b/>
                <w:caps/>
                <w:color w:val="000000" w:themeColor="text1"/>
                <w:sz w:val="24"/>
                <w:szCs w:val="24"/>
                <w:lang w:eastAsia="en-GB"/>
              </w:rPr>
              <w:t>:</w:t>
            </w:r>
          </w:p>
        </w:tc>
        <w:tc>
          <w:tcPr>
            <w:tcW w:w="3849" w:type="pct"/>
            <w:tcBorders>
              <w:top w:val="single" w:sz="6" w:space="0" w:color="DDDDDD"/>
              <w:left w:val="nil"/>
              <w:bottom w:val="nil"/>
              <w:right w:val="nil"/>
            </w:tcBorders>
            <w:shd w:val="clear" w:color="auto" w:fill="auto"/>
            <w:tcMar>
              <w:top w:w="120" w:type="dxa"/>
              <w:left w:w="120" w:type="dxa"/>
              <w:bottom w:w="120" w:type="dxa"/>
              <w:right w:w="120" w:type="dxa"/>
            </w:tcMar>
          </w:tcPr>
          <w:p w14:paraId="7D267C01" w14:textId="77777777" w:rsidR="00CB421C" w:rsidRPr="00496A0F" w:rsidRDefault="00CB421C" w:rsidP="00CB421C">
            <w:pPr>
              <w:shd w:val="clear" w:color="auto" w:fill="FFFFFF"/>
              <w:spacing w:before="240" w:after="240" w:line="195" w:lineRule="atLeast"/>
              <w:rPr>
                <w:rFonts w:ascii="Arial" w:hAnsi="Arial" w:cs="Arial"/>
                <w:color w:val="000000" w:themeColor="text1"/>
              </w:rPr>
            </w:pPr>
            <w:r w:rsidRPr="00496A0F">
              <w:rPr>
                <w:rFonts w:ascii="Arial" w:hAnsi="Arial" w:cs="Arial"/>
                <w:color w:val="000000" w:themeColor="text1"/>
              </w:rPr>
              <w:t xml:space="preserve">The following </w:t>
            </w:r>
            <w:r>
              <w:rPr>
                <w:rFonts w:ascii="Arial" w:hAnsi="Arial" w:cs="Arial"/>
                <w:color w:val="000000" w:themeColor="text1"/>
              </w:rPr>
              <w:t>is suggested shortened copy for newsletter articles</w:t>
            </w:r>
            <w:r w:rsidRPr="00496A0F">
              <w:rPr>
                <w:rFonts w:ascii="Arial" w:hAnsi="Arial" w:cs="Arial"/>
                <w:color w:val="000000" w:themeColor="text1"/>
              </w:rPr>
              <w:t>:</w:t>
            </w:r>
          </w:p>
          <w:p w14:paraId="48702B13" w14:textId="77777777" w:rsidR="00CB421C" w:rsidRDefault="00CB421C" w:rsidP="00CB421C">
            <w:pPr>
              <w:rPr>
                <w:rFonts w:ascii="Arial" w:hAnsi="Arial" w:cs="Arial"/>
              </w:rPr>
            </w:pPr>
            <w:r>
              <w:rPr>
                <w:rFonts w:ascii="Arial" w:hAnsi="Arial" w:cs="Arial"/>
              </w:rPr>
              <w:t xml:space="preserve">We know life is stressful right now. We are </w:t>
            </w:r>
            <w:r w:rsidRPr="007A1ED3">
              <w:rPr>
                <w:rFonts w:ascii="Arial" w:hAnsi="Arial" w:cs="Arial"/>
                <w:b/>
                <w:sz w:val="26"/>
                <w:szCs w:val="26"/>
              </w:rPr>
              <w:t>here for you</w:t>
            </w:r>
            <w:r>
              <w:rPr>
                <w:rFonts w:ascii="Arial" w:hAnsi="Arial" w:cs="Arial"/>
              </w:rPr>
              <w:t xml:space="preserve">. </w:t>
            </w:r>
          </w:p>
          <w:p w14:paraId="1231435C" w14:textId="77777777" w:rsidR="00CB421C" w:rsidRPr="002F35BA" w:rsidRDefault="00CB421C" w:rsidP="00CB421C">
            <w:pPr>
              <w:pStyle w:val="NormalWeb"/>
              <w:rPr>
                <w:rFonts w:ascii="Segoe UI" w:hAnsi="Segoe UI" w:cs="Segoe UI"/>
                <w:sz w:val="22"/>
                <w:szCs w:val="22"/>
              </w:rPr>
            </w:pPr>
            <w:r w:rsidRPr="002F35BA">
              <w:rPr>
                <w:rFonts w:ascii="Arial" w:hAnsi="Arial" w:cs="Arial"/>
                <w:sz w:val="22"/>
                <w:szCs w:val="22"/>
              </w:rPr>
              <w:t xml:space="preserve">Essex Partnership University NHS Foundation Trust (EPUT), alongside Hertfordshire Partnership University NHS Foundation Trust (HPFT) have launched a brand new support service in response to the pandemic, specifically for staff who work in healthcare, social care, the voluntary sector and not-for-profit sector. </w:t>
            </w:r>
          </w:p>
          <w:p w14:paraId="06F1D088" w14:textId="77777777" w:rsidR="00CB421C" w:rsidRPr="002E7B9C" w:rsidRDefault="00CB421C" w:rsidP="00CB421C">
            <w:pPr>
              <w:pStyle w:val="NormalWeb"/>
              <w:rPr>
                <w:rFonts w:ascii="Arial" w:eastAsiaTheme="minorHAnsi" w:hAnsi="Arial" w:cs="Arial"/>
                <w:sz w:val="22"/>
                <w:szCs w:val="22"/>
                <w:lang w:eastAsia="en-US"/>
              </w:rPr>
            </w:pPr>
            <w:r w:rsidRPr="002E7B9C">
              <w:rPr>
                <w:rFonts w:ascii="Arial" w:eastAsiaTheme="minorHAnsi" w:hAnsi="Arial" w:cs="Arial"/>
                <w:sz w:val="22"/>
                <w:szCs w:val="22"/>
                <w:lang w:eastAsia="en-US"/>
              </w:rPr>
              <w:t xml:space="preserve">If you work in </w:t>
            </w:r>
            <w:r>
              <w:rPr>
                <w:rFonts w:ascii="Arial" w:eastAsiaTheme="minorHAnsi" w:hAnsi="Arial" w:cs="Arial"/>
                <w:sz w:val="22"/>
                <w:szCs w:val="22"/>
                <w:lang w:eastAsia="en-US"/>
              </w:rPr>
              <w:t xml:space="preserve">these areas in </w:t>
            </w:r>
            <w:r w:rsidRPr="002E7B9C">
              <w:rPr>
                <w:rFonts w:ascii="Arial" w:eastAsiaTheme="minorHAnsi" w:hAnsi="Arial" w:cs="Arial"/>
                <w:sz w:val="22"/>
                <w:szCs w:val="22"/>
                <w:lang w:eastAsia="en-US"/>
              </w:rPr>
              <w:t>Essex or Hertfordshire</w:t>
            </w:r>
            <w:r>
              <w:rPr>
                <w:rFonts w:ascii="Arial" w:eastAsiaTheme="minorHAnsi" w:hAnsi="Arial" w:cs="Arial"/>
                <w:sz w:val="22"/>
                <w:szCs w:val="22"/>
                <w:lang w:eastAsia="en-US"/>
              </w:rPr>
              <w:t>,</w:t>
            </w:r>
            <w:r w:rsidRPr="002E7B9C">
              <w:rPr>
                <w:rFonts w:ascii="Arial" w:eastAsiaTheme="minorHAnsi" w:hAnsi="Arial" w:cs="Arial"/>
                <w:sz w:val="22"/>
                <w:szCs w:val="22"/>
                <w:lang w:eastAsia="en-US"/>
              </w:rPr>
              <w:t xml:space="preserve"> and need someone to talk to, we are </w:t>
            </w:r>
            <w:r w:rsidRPr="00587894">
              <w:rPr>
                <w:rFonts w:ascii="Arial" w:eastAsiaTheme="minorHAnsi" w:hAnsi="Arial" w:cs="Arial"/>
                <w:b/>
                <w:sz w:val="26"/>
                <w:szCs w:val="26"/>
                <w:lang w:eastAsia="en-US"/>
              </w:rPr>
              <w:t>here for you</w:t>
            </w:r>
            <w:r w:rsidRPr="002E7B9C">
              <w:rPr>
                <w:rFonts w:ascii="Arial" w:eastAsiaTheme="minorHAnsi" w:hAnsi="Arial" w:cs="Arial"/>
                <w:sz w:val="22"/>
                <w:szCs w:val="22"/>
                <w:lang w:eastAsia="en-US"/>
              </w:rPr>
              <w:t xml:space="preserve">. </w:t>
            </w:r>
            <w:r>
              <w:rPr>
                <w:rFonts w:ascii="Arial" w:eastAsiaTheme="minorHAnsi" w:hAnsi="Arial" w:cs="Arial"/>
                <w:sz w:val="22"/>
                <w:szCs w:val="22"/>
                <w:lang w:eastAsia="en-US"/>
              </w:rPr>
              <w:t>You can also talk to us</w:t>
            </w:r>
            <w:r w:rsidRPr="002E7B9C">
              <w:rPr>
                <w:rFonts w:ascii="Arial" w:eastAsiaTheme="minorHAnsi" w:hAnsi="Arial" w:cs="Arial"/>
                <w:sz w:val="22"/>
                <w:szCs w:val="22"/>
                <w:lang w:eastAsia="en-US"/>
              </w:rPr>
              <w:t xml:space="preserve"> if you work in an Essex or Hertfordshire organisation, but your work base is elsewhere. </w:t>
            </w:r>
          </w:p>
          <w:p w14:paraId="05D9960D" w14:textId="77777777" w:rsidR="000621C6" w:rsidRDefault="00CB421C" w:rsidP="000621C6">
            <w:pPr>
              <w:pStyle w:val="NormalWeb"/>
              <w:rPr>
                <w:rFonts w:ascii="Arial" w:eastAsiaTheme="minorHAnsi" w:hAnsi="Arial" w:cs="Arial"/>
                <w:sz w:val="22"/>
                <w:szCs w:val="22"/>
                <w:lang w:eastAsia="en-US"/>
              </w:rPr>
            </w:pPr>
            <w:r>
              <w:rPr>
                <w:rFonts w:ascii="Arial" w:eastAsiaTheme="minorHAnsi" w:hAnsi="Arial" w:cs="Arial"/>
                <w:sz w:val="22"/>
                <w:szCs w:val="22"/>
                <w:lang w:eastAsia="en-US"/>
              </w:rPr>
              <w:t>Staff</w:t>
            </w:r>
            <w:r w:rsidRPr="007A1ED3">
              <w:rPr>
                <w:rFonts w:ascii="Arial" w:eastAsiaTheme="minorHAnsi" w:hAnsi="Arial" w:cs="Arial"/>
                <w:sz w:val="22"/>
                <w:szCs w:val="22"/>
                <w:lang w:eastAsia="en-US"/>
              </w:rPr>
              <w:t xml:space="preserve"> are facing </w:t>
            </w:r>
            <w:r>
              <w:rPr>
                <w:rFonts w:ascii="Arial" w:eastAsiaTheme="minorHAnsi" w:hAnsi="Arial" w:cs="Arial"/>
                <w:sz w:val="22"/>
                <w:szCs w:val="22"/>
                <w:lang w:eastAsia="en-US"/>
              </w:rPr>
              <w:t>the toughest time</w:t>
            </w:r>
            <w:r w:rsidRPr="007A1ED3">
              <w:rPr>
                <w:rFonts w:ascii="Arial" w:eastAsiaTheme="minorHAnsi" w:hAnsi="Arial" w:cs="Arial"/>
                <w:sz w:val="22"/>
                <w:szCs w:val="22"/>
                <w:lang w:eastAsia="en-US"/>
              </w:rPr>
              <w:t xml:space="preserve"> to date and resilience is running low.</w:t>
            </w:r>
            <w:r>
              <w:rPr>
                <w:rFonts w:ascii="Arial" w:eastAsiaTheme="minorHAnsi" w:hAnsi="Arial" w:cs="Arial"/>
                <w:sz w:val="22"/>
                <w:szCs w:val="22"/>
                <w:lang w:eastAsia="en-US"/>
              </w:rPr>
              <w:t xml:space="preserve"> </w:t>
            </w:r>
            <w:r w:rsidRPr="002E7B9C">
              <w:rPr>
                <w:rFonts w:ascii="Arial" w:eastAsiaTheme="minorHAnsi" w:hAnsi="Arial" w:cs="Arial"/>
                <w:sz w:val="22"/>
                <w:szCs w:val="22"/>
                <w:lang w:eastAsia="en-US"/>
              </w:rPr>
              <w:t>You can call us 24/7 to confidentially talk through any problems you’re facing, whatever they may be</w:t>
            </w:r>
            <w:r>
              <w:rPr>
                <w:rFonts w:ascii="Arial" w:eastAsiaTheme="minorHAnsi" w:hAnsi="Arial" w:cs="Arial"/>
                <w:sz w:val="22"/>
                <w:szCs w:val="22"/>
                <w:lang w:eastAsia="en-US"/>
              </w:rPr>
              <w:t>,</w:t>
            </w:r>
            <w:r w:rsidRPr="002E7B9C">
              <w:rPr>
                <w:rFonts w:ascii="Arial" w:eastAsiaTheme="minorHAnsi" w:hAnsi="Arial" w:cs="Arial"/>
                <w:sz w:val="22"/>
                <w:szCs w:val="22"/>
                <w:lang w:eastAsia="en-US"/>
              </w:rPr>
              <w:t xml:space="preserve"> on 0344 257 3960.</w:t>
            </w:r>
            <w:r w:rsidR="000621C6">
              <w:rPr>
                <w:rFonts w:ascii="Arial" w:eastAsiaTheme="minorHAnsi" w:hAnsi="Arial" w:cs="Arial"/>
                <w:sz w:val="22"/>
                <w:szCs w:val="22"/>
                <w:lang w:eastAsia="en-US"/>
              </w:rPr>
              <w:t xml:space="preserve"> </w:t>
            </w:r>
          </w:p>
          <w:p w14:paraId="075E1D62" w14:textId="77777777" w:rsidR="00CB421C" w:rsidRPr="000936FD" w:rsidRDefault="000621C6" w:rsidP="000936FD">
            <w:pPr>
              <w:pStyle w:val="NormalWeb"/>
              <w:rPr>
                <w:rFonts w:ascii="Arial" w:eastAsiaTheme="minorHAnsi" w:hAnsi="Arial" w:cs="Arial"/>
                <w:sz w:val="22"/>
                <w:szCs w:val="22"/>
                <w:lang w:eastAsia="en-US"/>
              </w:rPr>
            </w:pPr>
            <w:r w:rsidRPr="000621C6">
              <w:rPr>
                <w:rFonts w:ascii="Arial" w:eastAsiaTheme="minorHAnsi" w:hAnsi="Arial" w:cs="Arial"/>
                <w:sz w:val="22"/>
                <w:szCs w:val="22"/>
                <w:lang w:eastAsia="en-US"/>
              </w:rPr>
              <w:t xml:space="preserve">Read more: </w:t>
            </w:r>
            <w:hyperlink r:id="rId9" w:history="1">
              <w:r w:rsidR="00B43F35" w:rsidRPr="00F86847">
                <w:rPr>
                  <w:rStyle w:val="Hyperlink"/>
                  <w:rFonts w:ascii="Arial" w:eastAsiaTheme="minorHAnsi" w:hAnsi="Arial" w:cs="Arial"/>
                  <w:sz w:val="22"/>
                  <w:szCs w:val="22"/>
                  <w:lang w:eastAsia="en-US"/>
                </w:rPr>
                <w:t>www.bit.ly/hereforyousupport</w:t>
              </w:r>
            </w:hyperlink>
          </w:p>
        </w:tc>
      </w:tr>
    </w:tbl>
    <w:p w14:paraId="6D7DFBDD" w14:textId="77777777" w:rsidR="003F0ED2" w:rsidRDefault="003F0ED2"/>
    <w:tbl>
      <w:tblPr>
        <w:tblpPr w:leftFromText="180" w:rightFromText="180" w:vertAnchor="text" w:tblpY="1"/>
        <w:tblOverlap w:val="never"/>
        <w:tblW w:w="5000" w:type="pct"/>
        <w:tblLayout w:type="fixed"/>
        <w:tblCellMar>
          <w:top w:w="15" w:type="dxa"/>
          <w:left w:w="15" w:type="dxa"/>
          <w:bottom w:w="15" w:type="dxa"/>
          <w:right w:w="15" w:type="dxa"/>
        </w:tblCellMar>
        <w:tblLook w:val="04A0" w:firstRow="1" w:lastRow="0" w:firstColumn="1" w:lastColumn="0" w:noHBand="0" w:noVBand="1"/>
      </w:tblPr>
      <w:tblGrid>
        <w:gridCol w:w="2133"/>
        <w:gridCol w:w="7133"/>
      </w:tblGrid>
      <w:tr w:rsidR="003F0ED2" w:rsidRPr="00496A0F" w14:paraId="65733C45" w14:textId="77777777" w:rsidTr="004C409D">
        <w:trPr>
          <w:trHeight w:val="858"/>
        </w:trPr>
        <w:tc>
          <w:tcPr>
            <w:tcW w:w="1151" w:type="pct"/>
            <w:tcBorders>
              <w:top w:val="single" w:sz="6" w:space="0" w:color="DDDDDD"/>
              <w:left w:val="nil"/>
              <w:bottom w:val="nil"/>
              <w:right w:val="nil"/>
            </w:tcBorders>
            <w:shd w:val="clear" w:color="auto" w:fill="auto"/>
            <w:tcMar>
              <w:top w:w="120" w:type="dxa"/>
              <w:left w:w="120" w:type="dxa"/>
              <w:bottom w:w="120" w:type="dxa"/>
              <w:right w:w="120" w:type="dxa"/>
            </w:tcMar>
          </w:tcPr>
          <w:p w14:paraId="15344626" w14:textId="77777777" w:rsidR="003F0ED2" w:rsidRPr="00496A0F" w:rsidRDefault="003F0ED2" w:rsidP="004C409D">
            <w:pPr>
              <w:spacing w:after="300" w:line="240" w:lineRule="auto"/>
              <w:rPr>
                <w:rFonts w:ascii="Arial" w:eastAsia="Times New Roman" w:hAnsi="Arial" w:cs="Arial"/>
                <w:b/>
                <w:caps/>
                <w:color w:val="000000" w:themeColor="text1"/>
                <w:sz w:val="24"/>
                <w:szCs w:val="24"/>
                <w:lang w:eastAsia="en-GB"/>
              </w:rPr>
            </w:pPr>
            <w:r>
              <w:rPr>
                <w:rFonts w:ascii="Arial" w:eastAsia="Times New Roman" w:hAnsi="Arial" w:cs="Arial"/>
                <w:b/>
                <w:caps/>
                <w:color w:val="000000" w:themeColor="text1"/>
                <w:sz w:val="24"/>
                <w:szCs w:val="24"/>
                <w:lang w:eastAsia="en-GB"/>
              </w:rPr>
              <w:lastRenderedPageBreak/>
              <w:t>assets</w:t>
            </w:r>
            <w:r w:rsidRPr="00496A0F">
              <w:rPr>
                <w:rFonts w:ascii="Arial" w:eastAsia="Times New Roman" w:hAnsi="Arial" w:cs="Arial"/>
                <w:b/>
                <w:caps/>
                <w:color w:val="000000" w:themeColor="text1"/>
                <w:sz w:val="24"/>
                <w:szCs w:val="24"/>
                <w:lang w:eastAsia="en-GB"/>
              </w:rPr>
              <w:t>:</w:t>
            </w:r>
          </w:p>
        </w:tc>
        <w:tc>
          <w:tcPr>
            <w:tcW w:w="3849" w:type="pct"/>
            <w:tcBorders>
              <w:top w:val="single" w:sz="6" w:space="0" w:color="DDDDDD"/>
              <w:left w:val="nil"/>
              <w:bottom w:val="nil"/>
              <w:right w:val="nil"/>
            </w:tcBorders>
            <w:shd w:val="clear" w:color="auto" w:fill="auto"/>
            <w:tcMar>
              <w:top w:w="120" w:type="dxa"/>
              <w:left w:w="120" w:type="dxa"/>
              <w:bottom w:w="120" w:type="dxa"/>
              <w:right w:w="120" w:type="dxa"/>
            </w:tcMar>
          </w:tcPr>
          <w:p w14:paraId="1173D2D6" w14:textId="77777777" w:rsidR="00537C56" w:rsidRDefault="003F0ED2" w:rsidP="00C3366A">
            <w:pPr>
              <w:shd w:val="clear" w:color="auto" w:fill="FFFFFF"/>
              <w:spacing w:before="240" w:after="240" w:line="195" w:lineRule="atLeast"/>
              <w:rPr>
                <w:rFonts w:ascii="Arial" w:hAnsi="Arial" w:cs="Arial"/>
                <w:color w:val="000000" w:themeColor="text1"/>
              </w:rPr>
            </w:pPr>
            <w:r>
              <w:rPr>
                <w:rFonts w:ascii="Arial" w:hAnsi="Arial" w:cs="Arial"/>
                <w:color w:val="000000" w:themeColor="text1"/>
              </w:rPr>
              <w:t xml:space="preserve">Below </w:t>
            </w:r>
            <w:r w:rsidR="00F13E0C">
              <w:rPr>
                <w:rFonts w:ascii="Arial" w:hAnsi="Arial" w:cs="Arial"/>
                <w:color w:val="000000" w:themeColor="text1"/>
              </w:rPr>
              <w:t xml:space="preserve">are examples of </w:t>
            </w:r>
            <w:r>
              <w:rPr>
                <w:rFonts w:ascii="Arial" w:hAnsi="Arial" w:cs="Arial"/>
                <w:color w:val="000000" w:themeColor="text1"/>
              </w:rPr>
              <w:t>assets you are welcome to use</w:t>
            </w:r>
            <w:r w:rsidR="00F13E0C">
              <w:rPr>
                <w:rFonts w:ascii="Arial" w:hAnsi="Arial" w:cs="Arial"/>
                <w:color w:val="000000" w:themeColor="text1"/>
              </w:rPr>
              <w:t>. The full size versions of which</w:t>
            </w:r>
            <w:r w:rsidR="00486F47">
              <w:rPr>
                <w:rFonts w:ascii="Arial" w:hAnsi="Arial" w:cs="Arial"/>
                <w:color w:val="000000" w:themeColor="text1"/>
              </w:rPr>
              <w:t xml:space="preserve"> are </w:t>
            </w:r>
            <w:r w:rsidR="00A8778A">
              <w:rPr>
                <w:rFonts w:ascii="Arial" w:hAnsi="Arial" w:cs="Arial"/>
                <w:color w:val="000000" w:themeColor="text1"/>
              </w:rPr>
              <w:t>attached to the email sent</w:t>
            </w:r>
            <w:r>
              <w:rPr>
                <w:rFonts w:ascii="Arial" w:hAnsi="Arial" w:cs="Arial"/>
                <w:color w:val="000000" w:themeColor="text1"/>
              </w:rPr>
              <w:t xml:space="preserve">. </w:t>
            </w:r>
            <w:r w:rsidR="00C3366A">
              <w:rPr>
                <w:rFonts w:ascii="Arial" w:hAnsi="Arial" w:cs="Arial"/>
                <w:color w:val="000000" w:themeColor="text1"/>
              </w:rPr>
              <w:t xml:space="preserve">If you experience any issues </w:t>
            </w:r>
            <w:r w:rsidR="00486F47">
              <w:rPr>
                <w:rFonts w:ascii="Arial" w:hAnsi="Arial" w:cs="Arial"/>
                <w:color w:val="000000" w:themeColor="text1"/>
              </w:rPr>
              <w:t>with these</w:t>
            </w:r>
            <w:r w:rsidR="00C3366A">
              <w:rPr>
                <w:rFonts w:ascii="Arial" w:hAnsi="Arial" w:cs="Arial"/>
                <w:color w:val="000000" w:themeColor="text1"/>
              </w:rPr>
              <w:t xml:space="preserve">, </w:t>
            </w:r>
            <w:r>
              <w:rPr>
                <w:rFonts w:ascii="Arial" w:hAnsi="Arial" w:cs="Arial"/>
                <w:color w:val="000000" w:themeColor="text1"/>
              </w:rPr>
              <w:t xml:space="preserve">please email </w:t>
            </w:r>
            <w:hyperlink r:id="rId10" w:history="1">
              <w:r w:rsidRPr="00925A2E">
                <w:rPr>
                  <w:rStyle w:val="Hyperlink"/>
                  <w:rFonts w:ascii="Arial" w:hAnsi="Arial" w:cs="Arial"/>
                </w:rPr>
                <w:t>epunft.communications@nhs.net</w:t>
              </w:r>
            </w:hyperlink>
            <w:r w:rsidR="00C3366A">
              <w:rPr>
                <w:rFonts w:ascii="Arial" w:hAnsi="Arial" w:cs="Arial"/>
                <w:color w:val="000000" w:themeColor="text1"/>
              </w:rPr>
              <w:t>.</w:t>
            </w:r>
          </w:p>
          <w:p w14:paraId="236C039B" w14:textId="77777777" w:rsidR="00537C56" w:rsidRDefault="00537C56" w:rsidP="00C3366A">
            <w:pPr>
              <w:shd w:val="clear" w:color="auto" w:fill="FFFFFF"/>
              <w:spacing w:before="240" w:after="240" w:line="195" w:lineRule="atLeast"/>
              <w:rPr>
                <w:rFonts w:ascii="Arial" w:hAnsi="Arial" w:cs="Arial"/>
              </w:rPr>
            </w:pPr>
            <w:r>
              <w:rPr>
                <w:rFonts w:ascii="Arial" w:hAnsi="Arial" w:cs="Arial"/>
              </w:rPr>
              <w:t>Thumbnail image:</w:t>
            </w:r>
          </w:p>
          <w:p w14:paraId="01D31D11" w14:textId="77777777" w:rsidR="00537C56" w:rsidRDefault="00067FDD" w:rsidP="00C3366A">
            <w:pPr>
              <w:shd w:val="clear" w:color="auto" w:fill="FFFFFF"/>
              <w:spacing w:before="240" w:after="240" w:line="195" w:lineRule="atLeast"/>
              <w:rPr>
                <w:rFonts w:ascii="Arial" w:hAnsi="Arial" w:cs="Arial"/>
              </w:rPr>
            </w:pPr>
            <w:r>
              <w:rPr>
                <w:rFonts w:ascii="Arial" w:hAnsi="Arial" w:cs="Arial"/>
              </w:rPr>
              <w:pict w14:anchorId="078DFABF">
                <v:shape id="_x0000_i1026" type="#_x0000_t75" style="width:110.5pt;height:110.5pt">
                  <v:imagedata r:id="rId11" o:title="square small logo"/>
                </v:shape>
              </w:pict>
            </w:r>
          </w:p>
          <w:p w14:paraId="1B0EBACB" w14:textId="77777777" w:rsidR="00537C56" w:rsidRDefault="00537C56" w:rsidP="00C3366A">
            <w:pPr>
              <w:shd w:val="clear" w:color="auto" w:fill="FFFFFF"/>
              <w:spacing w:before="240" w:after="240" w:line="195" w:lineRule="atLeast"/>
              <w:rPr>
                <w:rFonts w:ascii="Arial" w:hAnsi="Arial" w:cs="Arial"/>
              </w:rPr>
            </w:pPr>
            <w:r>
              <w:rPr>
                <w:rFonts w:ascii="Arial" w:hAnsi="Arial" w:cs="Arial"/>
              </w:rPr>
              <w:t>Downloadable poster:</w:t>
            </w:r>
          </w:p>
          <w:p w14:paraId="1F20B845" w14:textId="77777777" w:rsidR="00537C56" w:rsidRDefault="000517AC" w:rsidP="00C3366A">
            <w:pPr>
              <w:shd w:val="clear" w:color="auto" w:fill="FFFFFF"/>
              <w:spacing w:before="240" w:after="240" w:line="195" w:lineRule="atLeast"/>
              <w:rPr>
                <w:rFonts w:ascii="Arial" w:hAnsi="Arial" w:cs="Arial"/>
              </w:rPr>
            </w:pPr>
            <w:r w:rsidRPr="000517AC">
              <w:rPr>
                <w:rFonts w:ascii="Arial" w:hAnsi="Arial" w:cs="Arial"/>
                <w:noProof/>
                <w:lang w:eastAsia="en-GB"/>
              </w:rPr>
              <w:drawing>
                <wp:inline distT="0" distB="0" distL="0" distR="0" wp14:anchorId="6CD9344C" wp14:editId="63B82950">
                  <wp:extent cx="3096005" cy="4394003"/>
                  <wp:effectExtent l="0" t="0" r="952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96386" cy="4394544"/>
                          </a:xfrm>
                          <a:prstGeom prst="rect">
                            <a:avLst/>
                          </a:prstGeom>
                        </pic:spPr>
                      </pic:pic>
                    </a:graphicData>
                  </a:graphic>
                </wp:inline>
              </w:drawing>
            </w:r>
          </w:p>
          <w:p w14:paraId="4549F43A" w14:textId="77777777" w:rsidR="00537C56" w:rsidRDefault="00537C56" w:rsidP="00C3366A">
            <w:pPr>
              <w:shd w:val="clear" w:color="auto" w:fill="FFFFFF"/>
              <w:spacing w:before="240" w:after="240" w:line="195" w:lineRule="atLeast"/>
              <w:rPr>
                <w:rFonts w:ascii="Arial" w:hAnsi="Arial" w:cs="Arial"/>
              </w:rPr>
            </w:pPr>
          </w:p>
          <w:p w14:paraId="412B21A6" w14:textId="77777777" w:rsidR="00537C56" w:rsidRDefault="00537C56" w:rsidP="00C3366A">
            <w:pPr>
              <w:shd w:val="clear" w:color="auto" w:fill="FFFFFF"/>
              <w:spacing w:before="240" w:after="240" w:line="195" w:lineRule="atLeast"/>
              <w:rPr>
                <w:rFonts w:ascii="Arial" w:hAnsi="Arial" w:cs="Arial"/>
              </w:rPr>
            </w:pPr>
          </w:p>
          <w:p w14:paraId="2EB6A935" w14:textId="77777777" w:rsidR="00537C56" w:rsidRDefault="000936FD" w:rsidP="00C3366A">
            <w:pPr>
              <w:shd w:val="clear" w:color="auto" w:fill="FFFFFF"/>
              <w:spacing w:before="240" w:after="240" w:line="195" w:lineRule="atLeast"/>
              <w:rPr>
                <w:rFonts w:ascii="Arial" w:hAnsi="Arial" w:cs="Arial"/>
              </w:rPr>
            </w:pPr>
            <w:r>
              <w:rPr>
                <w:rFonts w:ascii="Arial" w:hAnsi="Arial" w:cs="Arial"/>
              </w:rPr>
              <w:t>Email signature:</w:t>
            </w:r>
          </w:p>
          <w:p w14:paraId="3086302B" w14:textId="77777777" w:rsidR="00537C56" w:rsidRDefault="000517AC" w:rsidP="00C3366A">
            <w:pPr>
              <w:shd w:val="clear" w:color="auto" w:fill="FFFFFF"/>
              <w:spacing w:before="240" w:after="240" w:line="195" w:lineRule="atLeast"/>
              <w:rPr>
                <w:rFonts w:ascii="Arial" w:hAnsi="Arial" w:cs="Arial"/>
              </w:rPr>
            </w:pPr>
            <w:r w:rsidRPr="000517AC">
              <w:rPr>
                <w:rFonts w:ascii="Arial" w:hAnsi="Arial" w:cs="Arial"/>
                <w:noProof/>
                <w:lang w:eastAsia="en-GB"/>
              </w:rPr>
              <w:lastRenderedPageBreak/>
              <w:drawing>
                <wp:inline distT="0" distB="0" distL="0" distR="0" wp14:anchorId="2B15DCDF" wp14:editId="00C725B1">
                  <wp:extent cx="3575050" cy="550008"/>
                  <wp:effectExtent l="0" t="0" r="635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b="3291"/>
                          <a:stretch/>
                        </pic:blipFill>
                        <pic:spPr bwMode="auto">
                          <a:xfrm>
                            <a:off x="0" y="0"/>
                            <a:ext cx="3608429" cy="555143"/>
                          </a:xfrm>
                          <a:prstGeom prst="rect">
                            <a:avLst/>
                          </a:prstGeom>
                          <a:ln>
                            <a:noFill/>
                          </a:ln>
                          <a:extLst>
                            <a:ext uri="{53640926-AAD7-44D8-BBD7-CCE9431645EC}">
                              <a14:shadowObscured xmlns:a14="http://schemas.microsoft.com/office/drawing/2010/main"/>
                            </a:ext>
                          </a:extLst>
                        </pic:spPr>
                      </pic:pic>
                    </a:graphicData>
                  </a:graphic>
                </wp:inline>
              </w:drawing>
            </w:r>
          </w:p>
          <w:p w14:paraId="26F2BA43" w14:textId="77777777" w:rsidR="00DB4662" w:rsidRDefault="00DB4662" w:rsidP="00C3366A">
            <w:pPr>
              <w:shd w:val="clear" w:color="auto" w:fill="FFFFFF"/>
              <w:spacing w:before="240" w:after="240" w:line="195" w:lineRule="atLeast"/>
              <w:rPr>
                <w:rFonts w:ascii="Arial" w:hAnsi="Arial" w:cs="Arial"/>
              </w:rPr>
            </w:pPr>
          </w:p>
          <w:p w14:paraId="48E0719C" w14:textId="77777777" w:rsidR="00DB4662" w:rsidRPr="00496A0F" w:rsidRDefault="00DB4662" w:rsidP="00DB4662">
            <w:pPr>
              <w:shd w:val="clear" w:color="auto" w:fill="FFFFFF"/>
              <w:spacing w:before="240" w:after="240" w:line="195" w:lineRule="atLeast"/>
              <w:rPr>
                <w:rFonts w:ascii="Arial" w:hAnsi="Arial" w:cs="Arial"/>
              </w:rPr>
            </w:pPr>
            <w:r>
              <w:rPr>
                <w:rFonts w:ascii="Arial" w:hAnsi="Arial" w:cs="Arial"/>
              </w:rPr>
              <w:t>A toolkit including social med</w:t>
            </w:r>
            <w:r w:rsidR="003C2E66">
              <w:rPr>
                <w:rFonts w:ascii="Arial" w:hAnsi="Arial" w:cs="Arial"/>
              </w:rPr>
              <w:t>ia graphics, an intranet banner</w:t>
            </w:r>
            <w:r>
              <w:rPr>
                <w:rFonts w:ascii="Arial" w:hAnsi="Arial" w:cs="Arial"/>
              </w:rPr>
              <w:t xml:space="preserve"> and a screensaver will follow shortly. </w:t>
            </w:r>
          </w:p>
        </w:tc>
      </w:tr>
    </w:tbl>
    <w:p w14:paraId="10DC11AA" w14:textId="77777777" w:rsidR="003F0ED2" w:rsidRPr="003F0ED2" w:rsidRDefault="003F0ED2">
      <w:pPr>
        <w:rPr>
          <w:b/>
        </w:rPr>
      </w:pPr>
    </w:p>
    <w:sectPr w:rsidR="003F0ED2" w:rsidRPr="003F0ED2">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A708EE" w14:textId="77777777" w:rsidR="007C02A5" w:rsidRDefault="007C02A5" w:rsidP="00A44B35">
      <w:pPr>
        <w:spacing w:after="0" w:line="240" w:lineRule="auto"/>
      </w:pPr>
      <w:r>
        <w:separator/>
      </w:r>
    </w:p>
  </w:endnote>
  <w:endnote w:type="continuationSeparator" w:id="0">
    <w:p w14:paraId="05FC5E93" w14:textId="77777777" w:rsidR="007C02A5" w:rsidRDefault="007C02A5" w:rsidP="00A44B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B5F39" w14:textId="77777777" w:rsidR="00067FDD" w:rsidRDefault="00067F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2D378" w14:textId="77777777" w:rsidR="00067FDD" w:rsidRDefault="00067F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CADD2" w14:textId="77777777" w:rsidR="00067FDD" w:rsidRDefault="00067F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FDA022" w14:textId="77777777" w:rsidR="007C02A5" w:rsidRDefault="007C02A5" w:rsidP="00A44B35">
      <w:pPr>
        <w:spacing w:after="0" w:line="240" w:lineRule="auto"/>
      </w:pPr>
      <w:r>
        <w:separator/>
      </w:r>
    </w:p>
  </w:footnote>
  <w:footnote w:type="continuationSeparator" w:id="0">
    <w:p w14:paraId="087EDD30" w14:textId="77777777" w:rsidR="007C02A5" w:rsidRDefault="007C02A5" w:rsidP="00A44B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4C2E5" w14:textId="77777777" w:rsidR="00067FDD" w:rsidRDefault="00067F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E3412" w14:textId="77777777" w:rsidR="000517AC" w:rsidRDefault="000517AC">
    <w:pPr>
      <w:pStyle w:val="Header"/>
    </w:pPr>
    <w:r>
      <w:rPr>
        <w:rFonts w:ascii="Arial" w:hAnsi="Arial" w:cs="Arial"/>
        <w:noProof/>
        <w:lang w:eastAsia="en-GB"/>
      </w:rPr>
      <w:drawing>
        <wp:anchor distT="0" distB="0" distL="114300" distR="114300" simplePos="0" relativeHeight="251658240" behindDoc="0" locked="0" layoutInCell="1" allowOverlap="1" wp14:anchorId="2ED53D5A" wp14:editId="459F60BD">
          <wp:simplePos x="0" y="0"/>
          <wp:positionH relativeFrom="margin">
            <wp:posOffset>4207510</wp:posOffset>
          </wp:positionH>
          <wp:positionV relativeFrom="margin">
            <wp:posOffset>-812800</wp:posOffset>
          </wp:positionV>
          <wp:extent cx="2330450" cy="641350"/>
          <wp:effectExtent l="0" t="0" r="0" b="6350"/>
          <wp:wrapSquare wrapText="bothSides"/>
          <wp:docPr id="1" name="Picture 1" descr="C:\Users\abridg2\AppData\Local\Microsoft\Windows\INetCache\Content.Word\here for you Master Logo no-st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ridg2\AppData\Local\Microsoft\Windows\INetCache\Content.Word\here for you Master Logo no-strap.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30450" cy="64135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7758A" w14:textId="77777777" w:rsidR="00067FDD" w:rsidRDefault="00067F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C22095"/>
    <w:multiLevelType w:val="hybridMultilevel"/>
    <w:tmpl w:val="6C509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EB323E"/>
    <w:multiLevelType w:val="hybridMultilevel"/>
    <w:tmpl w:val="4B1281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68316C4D"/>
    <w:multiLevelType w:val="hybridMultilevel"/>
    <w:tmpl w:val="1436A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B1EE9"/>
    <w:rsid w:val="00003026"/>
    <w:rsid w:val="000517AC"/>
    <w:rsid w:val="000621C6"/>
    <w:rsid w:val="00067FDD"/>
    <w:rsid w:val="00086608"/>
    <w:rsid w:val="00090553"/>
    <w:rsid w:val="000936FD"/>
    <w:rsid w:val="000C0CE2"/>
    <w:rsid w:val="000D3865"/>
    <w:rsid w:val="00103225"/>
    <w:rsid w:val="00140C3A"/>
    <w:rsid w:val="00162541"/>
    <w:rsid w:val="001E2D47"/>
    <w:rsid w:val="0025284A"/>
    <w:rsid w:val="002B2CB6"/>
    <w:rsid w:val="002B7060"/>
    <w:rsid w:val="002D1CDF"/>
    <w:rsid w:val="002E7B9C"/>
    <w:rsid w:val="002F35BA"/>
    <w:rsid w:val="00303CED"/>
    <w:rsid w:val="003855D4"/>
    <w:rsid w:val="0039285E"/>
    <w:rsid w:val="003C2E66"/>
    <w:rsid w:val="003F0ED2"/>
    <w:rsid w:val="0042545D"/>
    <w:rsid w:val="00486F47"/>
    <w:rsid w:val="0049311C"/>
    <w:rsid w:val="00496A0F"/>
    <w:rsid w:val="004B5722"/>
    <w:rsid w:val="0053473A"/>
    <w:rsid w:val="00537C56"/>
    <w:rsid w:val="00553502"/>
    <w:rsid w:val="00571C2A"/>
    <w:rsid w:val="00587894"/>
    <w:rsid w:val="0059228E"/>
    <w:rsid w:val="005A60D6"/>
    <w:rsid w:val="005B4D95"/>
    <w:rsid w:val="005B5955"/>
    <w:rsid w:val="00606D9C"/>
    <w:rsid w:val="0062298C"/>
    <w:rsid w:val="0063135B"/>
    <w:rsid w:val="00677BA5"/>
    <w:rsid w:val="006813C1"/>
    <w:rsid w:val="006946E0"/>
    <w:rsid w:val="006C3AF4"/>
    <w:rsid w:val="0070117C"/>
    <w:rsid w:val="00710B64"/>
    <w:rsid w:val="00753B24"/>
    <w:rsid w:val="007701DD"/>
    <w:rsid w:val="00781762"/>
    <w:rsid w:val="00792149"/>
    <w:rsid w:val="007A1ED3"/>
    <w:rsid w:val="007B7148"/>
    <w:rsid w:val="007C02A5"/>
    <w:rsid w:val="007F077C"/>
    <w:rsid w:val="0080346F"/>
    <w:rsid w:val="00807A62"/>
    <w:rsid w:val="00815166"/>
    <w:rsid w:val="00823F00"/>
    <w:rsid w:val="008248A5"/>
    <w:rsid w:val="00825094"/>
    <w:rsid w:val="0084172A"/>
    <w:rsid w:val="00880037"/>
    <w:rsid w:val="0088691A"/>
    <w:rsid w:val="0089608D"/>
    <w:rsid w:val="008F73A7"/>
    <w:rsid w:val="00953718"/>
    <w:rsid w:val="00965165"/>
    <w:rsid w:val="009809D3"/>
    <w:rsid w:val="009B1EE9"/>
    <w:rsid w:val="009F2AD9"/>
    <w:rsid w:val="009F4D17"/>
    <w:rsid w:val="009F7F60"/>
    <w:rsid w:val="00A120C5"/>
    <w:rsid w:val="00A44B35"/>
    <w:rsid w:val="00A614DB"/>
    <w:rsid w:val="00A8778A"/>
    <w:rsid w:val="00AE4DAD"/>
    <w:rsid w:val="00B058EA"/>
    <w:rsid w:val="00B43F35"/>
    <w:rsid w:val="00B65435"/>
    <w:rsid w:val="00B74B69"/>
    <w:rsid w:val="00BA0118"/>
    <w:rsid w:val="00BF6AAF"/>
    <w:rsid w:val="00C3366A"/>
    <w:rsid w:val="00CB421C"/>
    <w:rsid w:val="00CB5CF8"/>
    <w:rsid w:val="00CB7332"/>
    <w:rsid w:val="00CD37E1"/>
    <w:rsid w:val="00CE067D"/>
    <w:rsid w:val="00D528A1"/>
    <w:rsid w:val="00DB0607"/>
    <w:rsid w:val="00DB4662"/>
    <w:rsid w:val="00DD35EC"/>
    <w:rsid w:val="00EA4338"/>
    <w:rsid w:val="00ED45D2"/>
    <w:rsid w:val="00F13E0C"/>
    <w:rsid w:val="00F26CDA"/>
    <w:rsid w:val="00F60CB1"/>
    <w:rsid w:val="00F90FCB"/>
    <w:rsid w:val="00FA7D6F"/>
    <w:rsid w:val="00FB5905"/>
    <w:rsid w:val="00FC52FB"/>
    <w:rsid w:val="00FF0C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62D362"/>
  <w15:docId w15:val="{08C05808-B6DA-42B9-9CCC-CDFF2A671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B1EE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B1EE9"/>
    <w:rPr>
      <w:color w:val="0000FF" w:themeColor="hyperlink"/>
      <w:u w:val="single"/>
    </w:rPr>
  </w:style>
  <w:style w:type="paragraph" w:styleId="ListParagraph">
    <w:name w:val="List Paragraph"/>
    <w:basedOn w:val="Normal"/>
    <w:uiPriority w:val="34"/>
    <w:qFormat/>
    <w:rsid w:val="009B1EE9"/>
    <w:pPr>
      <w:spacing w:after="160" w:line="259" w:lineRule="auto"/>
      <w:ind w:left="720"/>
      <w:contextualSpacing/>
    </w:pPr>
  </w:style>
  <w:style w:type="paragraph" w:styleId="CommentText">
    <w:name w:val="annotation text"/>
    <w:basedOn w:val="Normal"/>
    <w:link w:val="CommentTextChar"/>
    <w:uiPriority w:val="99"/>
    <w:unhideWhenUsed/>
    <w:rsid w:val="009B1EE9"/>
    <w:pPr>
      <w:spacing w:after="160" w:line="240" w:lineRule="auto"/>
    </w:pPr>
    <w:rPr>
      <w:sz w:val="20"/>
      <w:szCs w:val="20"/>
    </w:rPr>
  </w:style>
  <w:style w:type="character" w:customStyle="1" w:styleId="CommentTextChar">
    <w:name w:val="Comment Text Char"/>
    <w:basedOn w:val="DefaultParagraphFont"/>
    <w:link w:val="CommentText"/>
    <w:uiPriority w:val="99"/>
    <w:rsid w:val="009B1EE9"/>
    <w:rPr>
      <w:sz w:val="20"/>
      <w:szCs w:val="20"/>
    </w:rPr>
  </w:style>
  <w:style w:type="character" w:customStyle="1" w:styleId="normaltextrun">
    <w:name w:val="normaltextrun"/>
    <w:basedOn w:val="DefaultParagraphFont"/>
    <w:rsid w:val="009B1EE9"/>
  </w:style>
  <w:style w:type="paragraph" w:customStyle="1" w:styleId="paragraph">
    <w:name w:val="paragraph"/>
    <w:basedOn w:val="Normal"/>
    <w:rsid w:val="009B1EE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9B1E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1EE9"/>
    <w:rPr>
      <w:rFonts w:ascii="Tahoma" w:hAnsi="Tahoma" w:cs="Tahoma"/>
      <w:sz w:val="16"/>
      <w:szCs w:val="16"/>
    </w:rPr>
  </w:style>
  <w:style w:type="character" w:customStyle="1" w:styleId="py34i1dx">
    <w:name w:val="py34i1dx"/>
    <w:basedOn w:val="DefaultParagraphFont"/>
    <w:rsid w:val="004B5722"/>
  </w:style>
  <w:style w:type="character" w:customStyle="1" w:styleId="diy96o5h">
    <w:name w:val="diy96o5h"/>
    <w:basedOn w:val="DefaultParagraphFont"/>
    <w:rsid w:val="007B7148"/>
  </w:style>
  <w:style w:type="paragraph" w:styleId="Header">
    <w:name w:val="header"/>
    <w:basedOn w:val="Normal"/>
    <w:link w:val="HeaderChar"/>
    <w:uiPriority w:val="99"/>
    <w:unhideWhenUsed/>
    <w:rsid w:val="00A44B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4B35"/>
  </w:style>
  <w:style w:type="paragraph" w:styleId="Footer">
    <w:name w:val="footer"/>
    <w:basedOn w:val="Normal"/>
    <w:link w:val="FooterChar"/>
    <w:uiPriority w:val="99"/>
    <w:unhideWhenUsed/>
    <w:rsid w:val="00A44B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4B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4902771">
      <w:bodyDiv w:val="1"/>
      <w:marLeft w:val="0"/>
      <w:marRight w:val="0"/>
      <w:marTop w:val="0"/>
      <w:marBottom w:val="0"/>
      <w:divBdr>
        <w:top w:val="none" w:sz="0" w:space="0" w:color="auto"/>
        <w:left w:val="none" w:sz="0" w:space="0" w:color="auto"/>
        <w:bottom w:val="none" w:sz="0" w:space="0" w:color="auto"/>
        <w:right w:val="none" w:sz="0" w:space="0" w:color="auto"/>
      </w:divBdr>
      <w:divsChild>
        <w:div w:id="598368223">
          <w:marLeft w:val="0"/>
          <w:marRight w:val="0"/>
          <w:marTop w:val="0"/>
          <w:marBottom w:val="0"/>
          <w:divBdr>
            <w:top w:val="none" w:sz="0" w:space="0" w:color="auto"/>
            <w:left w:val="none" w:sz="0" w:space="0" w:color="auto"/>
            <w:bottom w:val="none" w:sz="0" w:space="0" w:color="auto"/>
            <w:right w:val="none" w:sz="0" w:space="0" w:color="auto"/>
          </w:divBdr>
        </w:div>
        <w:div w:id="256444418">
          <w:marLeft w:val="0"/>
          <w:marRight w:val="0"/>
          <w:marTop w:val="0"/>
          <w:marBottom w:val="0"/>
          <w:divBdr>
            <w:top w:val="none" w:sz="0" w:space="0" w:color="auto"/>
            <w:left w:val="none" w:sz="0" w:space="0" w:color="auto"/>
            <w:bottom w:val="none" w:sz="0" w:space="0" w:color="auto"/>
            <w:right w:val="none" w:sz="0" w:space="0" w:color="auto"/>
          </w:divBdr>
        </w:div>
        <w:div w:id="970134514">
          <w:marLeft w:val="0"/>
          <w:marRight w:val="0"/>
          <w:marTop w:val="0"/>
          <w:marBottom w:val="0"/>
          <w:divBdr>
            <w:top w:val="none" w:sz="0" w:space="0" w:color="auto"/>
            <w:left w:val="none" w:sz="0" w:space="0" w:color="auto"/>
            <w:bottom w:val="none" w:sz="0" w:space="0" w:color="auto"/>
            <w:right w:val="none" w:sz="0" w:space="0" w:color="auto"/>
          </w:divBdr>
        </w:div>
        <w:div w:id="871961943">
          <w:marLeft w:val="0"/>
          <w:marRight w:val="0"/>
          <w:marTop w:val="0"/>
          <w:marBottom w:val="0"/>
          <w:divBdr>
            <w:top w:val="none" w:sz="0" w:space="0" w:color="auto"/>
            <w:left w:val="none" w:sz="0" w:space="0" w:color="auto"/>
            <w:bottom w:val="none" w:sz="0" w:space="0" w:color="auto"/>
            <w:right w:val="none" w:sz="0" w:space="0" w:color="auto"/>
          </w:divBdr>
        </w:div>
        <w:div w:id="673192319">
          <w:marLeft w:val="0"/>
          <w:marRight w:val="0"/>
          <w:marTop w:val="0"/>
          <w:marBottom w:val="0"/>
          <w:divBdr>
            <w:top w:val="none" w:sz="0" w:space="0" w:color="auto"/>
            <w:left w:val="none" w:sz="0" w:space="0" w:color="auto"/>
            <w:bottom w:val="none" w:sz="0" w:space="0" w:color="auto"/>
            <w:right w:val="none" w:sz="0" w:space="0" w:color="auto"/>
          </w:divBdr>
        </w:div>
      </w:divsChild>
    </w:div>
    <w:div w:id="462426747">
      <w:bodyDiv w:val="1"/>
      <w:marLeft w:val="0"/>
      <w:marRight w:val="0"/>
      <w:marTop w:val="0"/>
      <w:marBottom w:val="0"/>
      <w:divBdr>
        <w:top w:val="none" w:sz="0" w:space="0" w:color="auto"/>
        <w:left w:val="none" w:sz="0" w:space="0" w:color="auto"/>
        <w:bottom w:val="none" w:sz="0" w:space="0" w:color="auto"/>
        <w:right w:val="none" w:sz="0" w:space="0" w:color="auto"/>
      </w:divBdr>
    </w:div>
    <w:div w:id="472260339">
      <w:bodyDiv w:val="1"/>
      <w:marLeft w:val="0"/>
      <w:marRight w:val="0"/>
      <w:marTop w:val="0"/>
      <w:marBottom w:val="0"/>
      <w:divBdr>
        <w:top w:val="none" w:sz="0" w:space="0" w:color="auto"/>
        <w:left w:val="none" w:sz="0" w:space="0" w:color="auto"/>
        <w:bottom w:val="none" w:sz="0" w:space="0" w:color="auto"/>
        <w:right w:val="none" w:sz="0" w:space="0" w:color="auto"/>
      </w:divBdr>
      <w:divsChild>
        <w:div w:id="256135192">
          <w:marLeft w:val="0"/>
          <w:marRight w:val="0"/>
          <w:marTop w:val="0"/>
          <w:marBottom w:val="0"/>
          <w:divBdr>
            <w:top w:val="none" w:sz="0" w:space="0" w:color="auto"/>
            <w:left w:val="none" w:sz="0" w:space="0" w:color="auto"/>
            <w:bottom w:val="none" w:sz="0" w:space="0" w:color="auto"/>
            <w:right w:val="none" w:sz="0" w:space="0" w:color="auto"/>
          </w:divBdr>
        </w:div>
        <w:div w:id="1145195487">
          <w:marLeft w:val="0"/>
          <w:marRight w:val="0"/>
          <w:marTop w:val="0"/>
          <w:marBottom w:val="0"/>
          <w:divBdr>
            <w:top w:val="none" w:sz="0" w:space="0" w:color="auto"/>
            <w:left w:val="none" w:sz="0" w:space="0" w:color="auto"/>
            <w:bottom w:val="none" w:sz="0" w:space="0" w:color="auto"/>
            <w:right w:val="none" w:sz="0" w:space="0" w:color="auto"/>
          </w:divBdr>
        </w:div>
        <w:div w:id="1236286562">
          <w:marLeft w:val="0"/>
          <w:marRight w:val="0"/>
          <w:marTop w:val="0"/>
          <w:marBottom w:val="0"/>
          <w:divBdr>
            <w:top w:val="none" w:sz="0" w:space="0" w:color="auto"/>
            <w:left w:val="none" w:sz="0" w:space="0" w:color="auto"/>
            <w:bottom w:val="none" w:sz="0" w:space="0" w:color="auto"/>
            <w:right w:val="none" w:sz="0" w:space="0" w:color="auto"/>
          </w:divBdr>
        </w:div>
        <w:div w:id="664625084">
          <w:marLeft w:val="0"/>
          <w:marRight w:val="0"/>
          <w:marTop w:val="0"/>
          <w:marBottom w:val="0"/>
          <w:divBdr>
            <w:top w:val="none" w:sz="0" w:space="0" w:color="auto"/>
            <w:left w:val="none" w:sz="0" w:space="0" w:color="auto"/>
            <w:bottom w:val="none" w:sz="0" w:space="0" w:color="auto"/>
            <w:right w:val="none" w:sz="0" w:space="0" w:color="auto"/>
          </w:divBdr>
        </w:div>
        <w:div w:id="1490052938">
          <w:marLeft w:val="0"/>
          <w:marRight w:val="0"/>
          <w:marTop w:val="0"/>
          <w:marBottom w:val="0"/>
          <w:divBdr>
            <w:top w:val="none" w:sz="0" w:space="0" w:color="auto"/>
            <w:left w:val="none" w:sz="0" w:space="0" w:color="auto"/>
            <w:bottom w:val="none" w:sz="0" w:space="0" w:color="auto"/>
            <w:right w:val="none" w:sz="0" w:space="0" w:color="auto"/>
          </w:divBdr>
        </w:div>
        <w:div w:id="515771637">
          <w:marLeft w:val="0"/>
          <w:marRight w:val="0"/>
          <w:marTop w:val="0"/>
          <w:marBottom w:val="0"/>
          <w:divBdr>
            <w:top w:val="none" w:sz="0" w:space="0" w:color="auto"/>
            <w:left w:val="none" w:sz="0" w:space="0" w:color="auto"/>
            <w:bottom w:val="none" w:sz="0" w:space="0" w:color="auto"/>
            <w:right w:val="none" w:sz="0" w:space="0" w:color="auto"/>
          </w:divBdr>
        </w:div>
        <w:div w:id="774249391">
          <w:marLeft w:val="0"/>
          <w:marRight w:val="0"/>
          <w:marTop w:val="0"/>
          <w:marBottom w:val="0"/>
          <w:divBdr>
            <w:top w:val="none" w:sz="0" w:space="0" w:color="auto"/>
            <w:left w:val="none" w:sz="0" w:space="0" w:color="auto"/>
            <w:bottom w:val="none" w:sz="0" w:space="0" w:color="auto"/>
            <w:right w:val="none" w:sz="0" w:space="0" w:color="auto"/>
          </w:divBdr>
        </w:div>
        <w:div w:id="724378233">
          <w:marLeft w:val="0"/>
          <w:marRight w:val="0"/>
          <w:marTop w:val="0"/>
          <w:marBottom w:val="0"/>
          <w:divBdr>
            <w:top w:val="none" w:sz="0" w:space="0" w:color="auto"/>
            <w:left w:val="none" w:sz="0" w:space="0" w:color="auto"/>
            <w:bottom w:val="none" w:sz="0" w:space="0" w:color="auto"/>
            <w:right w:val="none" w:sz="0" w:space="0" w:color="auto"/>
          </w:divBdr>
        </w:div>
        <w:div w:id="544292098">
          <w:marLeft w:val="0"/>
          <w:marRight w:val="0"/>
          <w:marTop w:val="0"/>
          <w:marBottom w:val="0"/>
          <w:divBdr>
            <w:top w:val="none" w:sz="0" w:space="0" w:color="auto"/>
            <w:left w:val="none" w:sz="0" w:space="0" w:color="auto"/>
            <w:bottom w:val="none" w:sz="0" w:space="0" w:color="auto"/>
            <w:right w:val="none" w:sz="0" w:space="0" w:color="auto"/>
          </w:divBdr>
        </w:div>
        <w:div w:id="351341144">
          <w:marLeft w:val="0"/>
          <w:marRight w:val="0"/>
          <w:marTop w:val="0"/>
          <w:marBottom w:val="0"/>
          <w:divBdr>
            <w:top w:val="none" w:sz="0" w:space="0" w:color="auto"/>
            <w:left w:val="none" w:sz="0" w:space="0" w:color="auto"/>
            <w:bottom w:val="none" w:sz="0" w:space="0" w:color="auto"/>
            <w:right w:val="none" w:sz="0" w:space="0" w:color="auto"/>
          </w:divBdr>
        </w:div>
        <w:div w:id="1480609919">
          <w:marLeft w:val="0"/>
          <w:marRight w:val="0"/>
          <w:marTop w:val="0"/>
          <w:marBottom w:val="0"/>
          <w:divBdr>
            <w:top w:val="none" w:sz="0" w:space="0" w:color="auto"/>
            <w:left w:val="none" w:sz="0" w:space="0" w:color="auto"/>
            <w:bottom w:val="none" w:sz="0" w:space="0" w:color="auto"/>
            <w:right w:val="none" w:sz="0" w:space="0" w:color="auto"/>
          </w:divBdr>
        </w:div>
        <w:div w:id="946619060">
          <w:marLeft w:val="0"/>
          <w:marRight w:val="0"/>
          <w:marTop w:val="0"/>
          <w:marBottom w:val="0"/>
          <w:divBdr>
            <w:top w:val="none" w:sz="0" w:space="0" w:color="auto"/>
            <w:left w:val="none" w:sz="0" w:space="0" w:color="auto"/>
            <w:bottom w:val="none" w:sz="0" w:space="0" w:color="auto"/>
            <w:right w:val="none" w:sz="0" w:space="0" w:color="auto"/>
          </w:divBdr>
        </w:div>
        <w:div w:id="368183598">
          <w:marLeft w:val="0"/>
          <w:marRight w:val="0"/>
          <w:marTop w:val="0"/>
          <w:marBottom w:val="0"/>
          <w:divBdr>
            <w:top w:val="none" w:sz="0" w:space="0" w:color="auto"/>
            <w:left w:val="none" w:sz="0" w:space="0" w:color="auto"/>
            <w:bottom w:val="none" w:sz="0" w:space="0" w:color="auto"/>
            <w:right w:val="none" w:sz="0" w:space="0" w:color="auto"/>
          </w:divBdr>
        </w:div>
        <w:div w:id="629945038">
          <w:marLeft w:val="0"/>
          <w:marRight w:val="0"/>
          <w:marTop w:val="0"/>
          <w:marBottom w:val="0"/>
          <w:divBdr>
            <w:top w:val="none" w:sz="0" w:space="0" w:color="auto"/>
            <w:left w:val="none" w:sz="0" w:space="0" w:color="auto"/>
            <w:bottom w:val="none" w:sz="0" w:space="0" w:color="auto"/>
            <w:right w:val="none" w:sz="0" w:space="0" w:color="auto"/>
          </w:divBdr>
        </w:div>
        <w:div w:id="242691896">
          <w:marLeft w:val="0"/>
          <w:marRight w:val="0"/>
          <w:marTop w:val="0"/>
          <w:marBottom w:val="0"/>
          <w:divBdr>
            <w:top w:val="none" w:sz="0" w:space="0" w:color="auto"/>
            <w:left w:val="none" w:sz="0" w:space="0" w:color="auto"/>
            <w:bottom w:val="none" w:sz="0" w:space="0" w:color="auto"/>
            <w:right w:val="none" w:sz="0" w:space="0" w:color="auto"/>
          </w:divBdr>
        </w:div>
      </w:divsChild>
    </w:div>
    <w:div w:id="642275347">
      <w:bodyDiv w:val="1"/>
      <w:marLeft w:val="0"/>
      <w:marRight w:val="0"/>
      <w:marTop w:val="0"/>
      <w:marBottom w:val="0"/>
      <w:divBdr>
        <w:top w:val="none" w:sz="0" w:space="0" w:color="auto"/>
        <w:left w:val="none" w:sz="0" w:space="0" w:color="auto"/>
        <w:bottom w:val="none" w:sz="0" w:space="0" w:color="auto"/>
        <w:right w:val="none" w:sz="0" w:space="0" w:color="auto"/>
      </w:divBdr>
      <w:divsChild>
        <w:div w:id="540871784">
          <w:marLeft w:val="0"/>
          <w:marRight w:val="0"/>
          <w:marTop w:val="0"/>
          <w:marBottom w:val="0"/>
          <w:divBdr>
            <w:top w:val="none" w:sz="0" w:space="0" w:color="auto"/>
            <w:left w:val="none" w:sz="0" w:space="0" w:color="auto"/>
            <w:bottom w:val="none" w:sz="0" w:space="0" w:color="auto"/>
            <w:right w:val="none" w:sz="0" w:space="0" w:color="auto"/>
          </w:divBdr>
        </w:div>
        <w:div w:id="1967198123">
          <w:marLeft w:val="0"/>
          <w:marRight w:val="0"/>
          <w:marTop w:val="0"/>
          <w:marBottom w:val="0"/>
          <w:divBdr>
            <w:top w:val="none" w:sz="0" w:space="0" w:color="auto"/>
            <w:left w:val="none" w:sz="0" w:space="0" w:color="auto"/>
            <w:bottom w:val="none" w:sz="0" w:space="0" w:color="auto"/>
            <w:right w:val="none" w:sz="0" w:space="0" w:color="auto"/>
          </w:divBdr>
        </w:div>
        <w:div w:id="398752531">
          <w:marLeft w:val="0"/>
          <w:marRight w:val="0"/>
          <w:marTop w:val="0"/>
          <w:marBottom w:val="0"/>
          <w:divBdr>
            <w:top w:val="none" w:sz="0" w:space="0" w:color="auto"/>
            <w:left w:val="none" w:sz="0" w:space="0" w:color="auto"/>
            <w:bottom w:val="none" w:sz="0" w:space="0" w:color="auto"/>
            <w:right w:val="none" w:sz="0" w:space="0" w:color="auto"/>
          </w:divBdr>
        </w:div>
        <w:div w:id="567348866">
          <w:marLeft w:val="0"/>
          <w:marRight w:val="0"/>
          <w:marTop w:val="0"/>
          <w:marBottom w:val="0"/>
          <w:divBdr>
            <w:top w:val="none" w:sz="0" w:space="0" w:color="auto"/>
            <w:left w:val="none" w:sz="0" w:space="0" w:color="auto"/>
            <w:bottom w:val="none" w:sz="0" w:space="0" w:color="auto"/>
            <w:right w:val="none" w:sz="0" w:space="0" w:color="auto"/>
          </w:divBdr>
        </w:div>
        <w:div w:id="571813962">
          <w:marLeft w:val="0"/>
          <w:marRight w:val="0"/>
          <w:marTop w:val="0"/>
          <w:marBottom w:val="0"/>
          <w:divBdr>
            <w:top w:val="none" w:sz="0" w:space="0" w:color="auto"/>
            <w:left w:val="none" w:sz="0" w:space="0" w:color="auto"/>
            <w:bottom w:val="none" w:sz="0" w:space="0" w:color="auto"/>
            <w:right w:val="none" w:sz="0" w:space="0" w:color="auto"/>
          </w:divBdr>
        </w:div>
      </w:divsChild>
    </w:div>
    <w:div w:id="644747691">
      <w:bodyDiv w:val="1"/>
      <w:marLeft w:val="0"/>
      <w:marRight w:val="0"/>
      <w:marTop w:val="0"/>
      <w:marBottom w:val="0"/>
      <w:divBdr>
        <w:top w:val="none" w:sz="0" w:space="0" w:color="auto"/>
        <w:left w:val="none" w:sz="0" w:space="0" w:color="auto"/>
        <w:bottom w:val="none" w:sz="0" w:space="0" w:color="auto"/>
        <w:right w:val="none" w:sz="0" w:space="0" w:color="auto"/>
      </w:divBdr>
      <w:divsChild>
        <w:div w:id="349843777">
          <w:marLeft w:val="0"/>
          <w:marRight w:val="0"/>
          <w:marTop w:val="0"/>
          <w:marBottom w:val="0"/>
          <w:divBdr>
            <w:top w:val="none" w:sz="0" w:space="0" w:color="auto"/>
            <w:left w:val="none" w:sz="0" w:space="0" w:color="auto"/>
            <w:bottom w:val="none" w:sz="0" w:space="0" w:color="auto"/>
            <w:right w:val="none" w:sz="0" w:space="0" w:color="auto"/>
          </w:divBdr>
        </w:div>
      </w:divsChild>
    </w:div>
    <w:div w:id="908199175">
      <w:bodyDiv w:val="1"/>
      <w:marLeft w:val="0"/>
      <w:marRight w:val="0"/>
      <w:marTop w:val="0"/>
      <w:marBottom w:val="0"/>
      <w:divBdr>
        <w:top w:val="none" w:sz="0" w:space="0" w:color="auto"/>
        <w:left w:val="none" w:sz="0" w:space="0" w:color="auto"/>
        <w:bottom w:val="none" w:sz="0" w:space="0" w:color="auto"/>
        <w:right w:val="none" w:sz="0" w:space="0" w:color="auto"/>
      </w:divBdr>
      <w:divsChild>
        <w:div w:id="1554537381">
          <w:marLeft w:val="0"/>
          <w:marRight w:val="0"/>
          <w:marTop w:val="0"/>
          <w:marBottom w:val="0"/>
          <w:divBdr>
            <w:top w:val="none" w:sz="0" w:space="0" w:color="auto"/>
            <w:left w:val="none" w:sz="0" w:space="0" w:color="auto"/>
            <w:bottom w:val="none" w:sz="0" w:space="0" w:color="auto"/>
            <w:right w:val="none" w:sz="0" w:space="0" w:color="auto"/>
          </w:divBdr>
        </w:div>
        <w:div w:id="1741827020">
          <w:marLeft w:val="0"/>
          <w:marRight w:val="0"/>
          <w:marTop w:val="0"/>
          <w:marBottom w:val="0"/>
          <w:divBdr>
            <w:top w:val="none" w:sz="0" w:space="0" w:color="auto"/>
            <w:left w:val="none" w:sz="0" w:space="0" w:color="auto"/>
            <w:bottom w:val="none" w:sz="0" w:space="0" w:color="auto"/>
            <w:right w:val="none" w:sz="0" w:space="0" w:color="auto"/>
          </w:divBdr>
        </w:div>
        <w:div w:id="1176263661">
          <w:marLeft w:val="0"/>
          <w:marRight w:val="0"/>
          <w:marTop w:val="0"/>
          <w:marBottom w:val="0"/>
          <w:divBdr>
            <w:top w:val="none" w:sz="0" w:space="0" w:color="auto"/>
            <w:left w:val="none" w:sz="0" w:space="0" w:color="auto"/>
            <w:bottom w:val="none" w:sz="0" w:space="0" w:color="auto"/>
            <w:right w:val="none" w:sz="0" w:space="0" w:color="auto"/>
          </w:divBdr>
        </w:div>
      </w:divsChild>
    </w:div>
    <w:div w:id="1425807229">
      <w:bodyDiv w:val="1"/>
      <w:marLeft w:val="0"/>
      <w:marRight w:val="0"/>
      <w:marTop w:val="0"/>
      <w:marBottom w:val="0"/>
      <w:divBdr>
        <w:top w:val="none" w:sz="0" w:space="0" w:color="auto"/>
        <w:left w:val="none" w:sz="0" w:space="0" w:color="auto"/>
        <w:bottom w:val="none" w:sz="0" w:space="0" w:color="auto"/>
        <w:right w:val="none" w:sz="0" w:space="0" w:color="auto"/>
      </w:divBdr>
      <w:divsChild>
        <w:div w:id="487285917">
          <w:marLeft w:val="0"/>
          <w:marRight w:val="0"/>
          <w:marTop w:val="0"/>
          <w:marBottom w:val="0"/>
          <w:divBdr>
            <w:top w:val="none" w:sz="0" w:space="0" w:color="auto"/>
            <w:left w:val="none" w:sz="0" w:space="0" w:color="auto"/>
            <w:bottom w:val="none" w:sz="0" w:space="0" w:color="auto"/>
            <w:right w:val="none" w:sz="0" w:space="0" w:color="auto"/>
          </w:divBdr>
        </w:div>
        <w:div w:id="2101564230">
          <w:marLeft w:val="0"/>
          <w:marRight w:val="0"/>
          <w:marTop w:val="0"/>
          <w:marBottom w:val="0"/>
          <w:divBdr>
            <w:top w:val="none" w:sz="0" w:space="0" w:color="auto"/>
            <w:left w:val="none" w:sz="0" w:space="0" w:color="auto"/>
            <w:bottom w:val="none" w:sz="0" w:space="0" w:color="auto"/>
            <w:right w:val="none" w:sz="0" w:space="0" w:color="auto"/>
          </w:divBdr>
        </w:div>
        <w:div w:id="1377317009">
          <w:marLeft w:val="0"/>
          <w:marRight w:val="0"/>
          <w:marTop w:val="0"/>
          <w:marBottom w:val="0"/>
          <w:divBdr>
            <w:top w:val="none" w:sz="0" w:space="0" w:color="auto"/>
            <w:left w:val="none" w:sz="0" w:space="0" w:color="auto"/>
            <w:bottom w:val="none" w:sz="0" w:space="0" w:color="auto"/>
            <w:right w:val="none" w:sz="0" w:space="0" w:color="auto"/>
          </w:divBdr>
        </w:div>
        <w:div w:id="1304775379">
          <w:marLeft w:val="0"/>
          <w:marRight w:val="0"/>
          <w:marTop w:val="0"/>
          <w:marBottom w:val="0"/>
          <w:divBdr>
            <w:top w:val="none" w:sz="0" w:space="0" w:color="auto"/>
            <w:left w:val="none" w:sz="0" w:space="0" w:color="auto"/>
            <w:bottom w:val="none" w:sz="0" w:space="0" w:color="auto"/>
            <w:right w:val="none" w:sz="0" w:space="0" w:color="auto"/>
          </w:divBdr>
        </w:div>
        <w:div w:id="834536181">
          <w:marLeft w:val="0"/>
          <w:marRight w:val="0"/>
          <w:marTop w:val="0"/>
          <w:marBottom w:val="0"/>
          <w:divBdr>
            <w:top w:val="none" w:sz="0" w:space="0" w:color="auto"/>
            <w:left w:val="none" w:sz="0" w:space="0" w:color="auto"/>
            <w:bottom w:val="none" w:sz="0" w:space="0" w:color="auto"/>
            <w:right w:val="none" w:sz="0" w:space="0" w:color="auto"/>
          </w:divBdr>
        </w:div>
        <w:div w:id="56124856">
          <w:marLeft w:val="0"/>
          <w:marRight w:val="0"/>
          <w:marTop w:val="0"/>
          <w:marBottom w:val="0"/>
          <w:divBdr>
            <w:top w:val="none" w:sz="0" w:space="0" w:color="auto"/>
            <w:left w:val="none" w:sz="0" w:space="0" w:color="auto"/>
            <w:bottom w:val="none" w:sz="0" w:space="0" w:color="auto"/>
            <w:right w:val="none" w:sz="0" w:space="0" w:color="auto"/>
          </w:divBdr>
        </w:div>
        <w:div w:id="1537933823">
          <w:marLeft w:val="0"/>
          <w:marRight w:val="0"/>
          <w:marTop w:val="0"/>
          <w:marBottom w:val="0"/>
          <w:divBdr>
            <w:top w:val="none" w:sz="0" w:space="0" w:color="auto"/>
            <w:left w:val="none" w:sz="0" w:space="0" w:color="auto"/>
            <w:bottom w:val="none" w:sz="0" w:space="0" w:color="auto"/>
            <w:right w:val="none" w:sz="0" w:space="0" w:color="auto"/>
          </w:divBdr>
        </w:div>
        <w:div w:id="325675510">
          <w:marLeft w:val="0"/>
          <w:marRight w:val="0"/>
          <w:marTop w:val="0"/>
          <w:marBottom w:val="0"/>
          <w:divBdr>
            <w:top w:val="none" w:sz="0" w:space="0" w:color="auto"/>
            <w:left w:val="none" w:sz="0" w:space="0" w:color="auto"/>
            <w:bottom w:val="none" w:sz="0" w:space="0" w:color="auto"/>
            <w:right w:val="none" w:sz="0" w:space="0" w:color="auto"/>
          </w:divBdr>
        </w:div>
        <w:div w:id="747120461">
          <w:marLeft w:val="0"/>
          <w:marRight w:val="0"/>
          <w:marTop w:val="0"/>
          <w:marBottom w:val="0"/>
          <w:divBdr>
            <w:top w:val="none" w:sz="0" w:space="0" w:color="auto"/>
            <w:left w:val="none" w:sz="0" w:space="0" w:color="auto"/>
            <w:bottom w:val="none" w:sz="0" w:space="0" w:color="auto"/>
            <w:right w:val="none" w:sz="0" w:space="0" w:color="auto"/>
          </w:divBdr>
        </w:div>
      </w:divsChild>
    </w:div>
    <w:div w:id="1523395748">
      <w:bodyDiv w:val="1"/>
      <w:marLeft w:val="0"/>
      <w:marRight w:val="0"/>
      <w:marTop w:val="0"/>
      <w:marBottom w:val="0"/>
      <w:divBdr>
        <w:top w:val="none" w:sz="0" w:space="0" w:color="auto"/>
        <w:left w:val="none" w:sz="0" w:space="0" w:color="auto"/>
        <w:bottom w:val="none" w:sz="0" w:space="0" w:color="auto"/>
        <w:right w:val="none" w:sz="0" w:space="0" w:color="auto"/>
      </w:divBdr>
      <w:divsChild>
        <w:div w:id="555549789">
          <w:marLeft w:val="0"/>
          <w:marRight w:val="0"/>
          <w:marTop w:val="0"/>
          <w:marBottom w:val="0"/>
          <w:divBdr>
            <w:top w:val="none" w:sz="0" w:space="0" w:color="auto"/>
            <w:left w:val="none" w:sz="0" w:space="0" w:color="auto"/>
            <w:bottom w:val="none" w:sz="0" w:space="0" w:color="auto"/>
            <w:right w:val="none" w:sz="0" w:space="0" w:color="auto"/>
          </w:divBdr>
        </w:div>
      </w:divsChild>
    </w:div>
    <w:div w:id="1639071213">
      <w:bodyDiv w:val="1"/>
      <w:marLeft w:val="0"/>
      <w:marRight w:val="0"/>
      <w:marTop w:val="0"/>
      <w:marBottom w:val="0"/>
      <w:divBdr>
        <w:top w:val="none" w:sz="0" w:space="0" w:color="auto"/>
        <w:left w:val="none" w:sz="0" w:space="0" w:color="auto"/>
        <w:bottom w:val="none" w:sz="0" w:space="0" w:color="auto"/>
        <w:right w:val="none" w:sz="0" w:space="0" w:color="auto"/>
      </w:divBdr>
      <w:divsChild>
        <w:div w:id="935021321">
          <w:marLeft w:val="0"/>
          <w:marRight w:val="0"/>
          <w:marTop w:val="0"/>
          <w:marBottom w:val="0"/>
          <w:divBdr>
            <w:top w:val="none" w:sz="0" w:space="0" w:color="auto"/>
            <w:left w:val="none" w:sz="0" w:space="0" w:color="auto"/>
            <w:bottom w:val="none" w:sz="0" w:space="0" w:color="auto"/>
            <w:right w:val="none" w:sz="0" w:space="0" w:color="auto"/>
          </w:divBdr>
        </w:div>
        <w:div w:id="1234972809">
          <w:marLeft w:val="0"/>
          <w:marRight w:val="0"/>
          <w:marTop w:val="0"/>
          <w:marBottom w:val="0"/>
          <w:divBdr>
            <w:top w:val="none" w:sz="0" w:space="0" w:color="auto"/>
            <w:left w:val="none" w:sz="0" w:space="0" w:color="auto"/>
            <w:bottom w:val="none" w:sz="0" w:space="0" w:color="auto"/>
            <w:right w:val="none" w:sz="0" w:space="0" w:color="auto"/>
          </w:divBdr>
        </w:div>
        <w:div w:id="191846816">
          <w:marLeft w:val="0"/>
          <w:marRight w:val="0"/>
          <w:marTop w:val="0"/>
          <w:marBottom w:val="0"/>
          <w:divBdr>
            <w:top w:val="none" w:sz="0" w:space="0" w:color="auto"/>
            <w:left w:val="none" w:sz="0" w:space="0" w:color="auto"/>
            <w:bottom w:val="none" w:sz="0" w:space="0" w:color="auto"/>
            <w:right w:val="none" w:sz="0" w:space="0" w:color="auto"/>
          </w:divBdr>
        </w:div>
      </w:divsChild>
    </w:div>
    <w:div w:id="1754158272">
      <w:bodyDiv w:val="1"/>
      <w:marLeft w:val="0"/>
      <w:marRight w:val="0"/>
      <w:marTop w:val="0"/>
      <w:marBottom w:val="0"/>
      <w:divBdr>
        <w:top w:val="none" w:sz="0" w:space="0" w:color="auto"/>
        <w:left w:val="none" w:sz="0" w:space="0" w:color="auto"/>
        <w:bottom w:val="none" w:sz="0" w:space="0" w:color="auto"/>
        <w:right w:val="none" w:sz="0" w:space="0" w:color="auto"/>
      </w:divBdr>
      <w:divsChild>
        <w:div w:id="1972205052">
          <w:marLeft w:val="0"/>
          <w:marRight w:val="0"/>
          <w:marTop w:val="0"/>
          <w:marBottom w:val="0"/>
          <w:divBdr>
            <w:top w:val="none" w:sz="0" w:space="0" w:color="auto"/>
            <w:left w:val="none" w:sz="0" w:space="0" w:color="auto"/>
            <w:bottom w:val="none" w:sz="0" w:space="0" w:color="auto"/>
            <w:right w:val="none" w:sz="0" w:space="0" w:color="auto"/>
          </w:divBdr>
        </w:div>
        <w:div w:id="1849564402">
          <w:marLeft w:val="0"/>
          <w:marRight w:val="0"/>
          <w:marTop w:val="0"/>
          <w:marBottom w:val="0"/>
          <w:divBdr>
            <w:top w:val="none" w:sz="0" w:space="0" w:color="auto"/>
            <w:left w:val="none" w:sz="0" w:space="0" w:color="auto"/>
            <w:bottom w:val="none" w:sz="0" w:space="0" w:color="auto"/>
            <w:right w:val="none" w:sz="0" w:space="0" w:color="auto"/>
          </w:divBdr>
        </w:div>
        <w:div w:id="290521194">
          <w:marLeft w:val="0"/>
          <w:marRight w:val="0"/>
          <w:marTop w:val="0"/>
          <w:marBottom w:val="0"/>
          <w:divBdr>
            <w:top w:val="none" w:sz="0" w:space="0" w:color="auto"/>
            <w:left w:val="none" w:sz="0" w:space="0" w:color="auto"/>
            <w:bottom w:val="none" w:sz="0" w:space="0" w:color="auto"/>
            <w:right w:val="none" w:sz="0" w:space="0" w:color="auto"/>
          </w:divBdr>
        </w:div>
      </w:divsChild>
    </w:div>
    <w:div w:id="1875342157">
      <w:bodyDiv w:val="1"/>
      <w:marLeft w:val="0"/>
      <w:marRight w:val="0"/>
      <w:marTop w:val="0"/>
      <w:marBottom w:val="0"/>
      <w:divBdr>
        <w:top w:val="none" w:sz="0" w:space="0" w:color="auto"/>
        <w:left w:val="none" w:sz="0" w:space="0" w:color="auto"/>
        <w:bottom w:val="none" w:sz="0" w:space="0" w:color="auto"/>
        <w:right w:val="none" w:sz="0" w:space="0" w:color="auto"/>
      </w:divBdr>
      <w:divsChild>
        <w:div w:id="267203560">
          <w:marLeft w:val="0"/>
          <w:marRight w:val="0"/>
          <w:marTop w:val="0"/>
          <w:marBottom w:val="0"/>
          <w:divBdr>
            <w:top w:val="none" w:sz="0" w:space="0" w:color="auto"/>
            <w:left w:val="none" w:sz="0" w:space="0" w:color="auto"/>
            <w:bottom w:val="none" w:sz="0" w:space="0" w:color="auto"/>
            <w:right w:val="none" w:sz="0" w:space="0" w:color="auto"/>
          </w:divBdr>
        </w:div>
        <w:div w:id="1659066826">
          <w:marLeft w:val="0"/>
          <w:marRight w:val="0"/>
          <w:marTop w:val="0"/>
          <w:marBottom w:val="0"/>
          <w:divBdr>
            <w:top w:val="none" w:sz="0" w:space="0" w:color="auto"/>
            <w:left w:val="none" w:sz="0" w:space="0" w:color="auto"/>
            <w:bottom w:val="none" w:sz="0" w:space="0" w:color="auto"/>
            <w:right w:val="none" w:sz="0" w:space="0" w:color="auto"/>
          </w:divBdr>
        </w:div>
        <w:div w:id="728306576">
          <w:marLeft w:val="0"/>
          <w:marRight w:val="0"/>
          <w:marTop w:val="0"/>
          <w:marBottom w:val="0"/>
          <w:divBdr>
            <w:top w:val="none" w:sz="0" w:space="0" w:color="auto"/>
            <w:left w:val="none" w:sz="0" w:space="0" w:color="auto"/>
            <w:bottom w:val="none" w:sz="0" w:space="0" w:color="auto"/>
            <w:right w:val="none" w:sz="0" w:space="0" w:color="auto"/>
          </w:divBdr>
        </w:div>
        <w:div w:id="2004969481">
          <w:marLeft w:val="0"/>
          <w:marRight w:val="0"/>
          <w:marTop w:val="0"/>
          <w:marBottom w:val="0"/>
          <w:divBdr>
            <w:top w:val="none" w:sz="0" w:space="0" w:color="auto"/>
            <w:left w:val="none" w:sz="0" w:space="0" w:color="auto"/>
            <w:bottom w:val="none" w:sz="0" w:space="0" w:color="auto"/>
            <w:right w:val="none" w:sz="0" w:space="0" w:color="auto"/>
          </w:divBdr>
        </w:div>
        <w:div w:id="996499893">
          <w:marLeft w:val="0"/>
          <w:marRight w:val="0"/>
          <w:marTop w:val="0"/>
          <w:marBottom w:val="0"/>
          <w:divBdr>
            <w:top w:val="none" w:sz="0" w:space="0" w:color="auto"/>
            <w:left w:val="none" w:sz="0" w:space="0" w:color="auto"/>
            <w:bottom w:val="none" w:sz="0" w:space="0" w:color="auto"/>
            <w:right w:val="none" w:sz="0" w:space="0" w:color="auto"/>
          </w:divBdr>
        </w:div>
      </w:divsChild>
    </w:div>
    <w:div w:id="1899779740">
      <w:bodyDiv w:val="1"/>
      <w:marLeft w:val="0"/>
      <w:marRight w:val="0"/>
      <w:marTop w:val="0"/>
      <w:marBottom w:val="0"/>
      <w:divBdr>
        <w:top w:val="none" w:sz="0" w:space="0" w:color="auto"/>
        <w:left w:val="none" w:sz="0" w:space="0" w:color="auto"/>
        <w:bottom w:val="none" w:sz="0" w:space="0" w:color="auto"/>
        <w:right w:val="none" w:sz="0" w:space="0" w:color="auto"/>
      </w:divBdr>
      <w:divsChild>
        <w:div w:id="1539314069">
          <w:marLeft w:val="0"/>
          <w:marRight w:val="0"/>
          <w:marTop w:val="0"/>
          <w:marBottom w:val="0"/>
          <w:divBdr>
            <w:top w:val="none" w:sz="0" w:space="0" w:color="auto"/>
            <w:left w:val="none" w:sz="0" w:space="0" w:color="auto"/>
            <w:bottom w:val="none" w:sz="0" w:space="0" w:color="auto"/>
            <w:right w:val="none" w:sz="0" w:space="0" w:color="auto"/>
          </w:divBdr>
        </w:div>
        <w:div w:id="266305077">
          <w:marLeft w:val="0"/>
          <w:marRight w:val="0"/>
          <w:marTop w:val="0"/>
          <w:marBottom w:val="0"/>
          <w:divBdr>
            <w:top w:val="none" w:sz="0" w:space="0" w:color="auto"/>
            <w:left w:val="none" w:sz="0" w:space="0" w:color="auto"/>
            <w:bottom w:val="none" w:sz="0" w:space="0" w:color="auto"/>
            <w:right w:val="none" w:sz="0" w:space="0" w:color="auto"/>
          </w:divBdr>
        </w:div>
        <w:div w:id="1697779052">
          <w:marLeft w:val="0"/>
          <w:marRight w:val="0"/>
          <w:marTop w:val="0"/>
          <w:marBottom w:val="0"/>
          <w:divBdr>
            <w:top w:val="none" w:sz="0" w:space="0" w:color="auto"/>
            <w:left w:val="none" w:sz="0" w:space="0" w:color="auto"/>
            <w:bottom w:val="none" w:sz="0" w:space="0" w:color="auto"/>
            <w:right w:val="none" w:sz="0" w:space="0" w:color="auto"/>
          </w:divBdr>
        </w:div>
        <w:div w:id="7566144">
          <w:marLeft w:val="0"/>
          <w:marRight w:val="0"/>
          <w:marTop w:val="0"/>
          <w:marBottom w:val="0"/>
          <w:divBdr>
            <w:top w:val="none" w:sz="0" w:space="0" w:color="auto"/>
            <w:left w:val="none" w:sz="0" w:space="0" w:color="auto"/>
            <w:bottom w:val="none" w:sz="0" w:space="0" w:color="auto"/>
            <w:right w:val="none" w:sz="0" w:space="0" w:color="auto"/>
          </w:divBdr>
        </w:div>
        <w:div w:id="390690497">
          <w:marLeft w:val="0"/>
          <w:marRight w:val="0"/>
          <w:marTop w:val="0"/>
          <w:marBottom w:val="0"/>
          <w:divBdr>
            <w:top w:val="none" w:sz="0" w:space="0" w:color="auto"/>
            <w:left w:val="none" w:sz="0" w:space="0" w:color="auto"/>
            <w:bottom w:val="none" w:sz="0" w:space="0" w:color="auto"/>
            <w:right w:val="none" w:sz="0" w:space="0" w:color="auto"/>
          </w:divBdr>
        </w:div>
      </w:divsChild>
    </w:div>
    <w:div w:id="2032953530">
      <w:bodyDiv w:val="1"/>
      <w:marLeft w:val="0"/>
      <w:marRight w:val="0"/>
      <w:marTop w:val="0"/>
      <w:marBottom w:val="0"/>
      <w:divBdr>
        <w:top w:val="none" w:sz="0" w:space="0" w:color="auto"/>
        <w:left w:val="none" w:sz="0" w:space="0" w:color="auto"/>
        <w:bottom w:val="none" w:sz="0" w:space="0" w:color="auto"/>
        <w:right w:val="none" w:sz="0" w:space="0" w:color="auto"/>
      </w:divBdr>
      <w:divsChild>
        <w:div w:id="1632635392">
          <w:marLeft w:val="0"/>
          <w:marRight w:val="0"/>
          <w:marTop w:val="0"/>
          <w:marBottom w:val="0"/>
          <w:divBdr>
            <w:top w:val="none" w:sz="0" w:space="0" w:color="auto"/>
            <w:left w:val="none" w:sz="0" w:space="0" w:color="auto"/>
            <w:bottom w:val="none" w:sz="0" w:space="0" w:color="auto"/>
            <w:right w:val="none" w:sz="0" w:space="0" w:color="auto"/>
          </w:divBdr>
        </w:div>
        <w:div w:id="500433330">
          <w:marLeft w:val="0"/>
          <w:marRight w:val="0"/>
          <w:marTop w:val="0"/>
          <w:marBottom w:val="0"/>
          <w:divBdr>
            <w:top w:val="none" w:sz="0" w:space="0" w:color="auto"/>
            <w:left w:val="none" w:sz="0" w:space="0" w:color="auto"/>
            <w:bottom w:val="none" w:sz="0" w:space="0" w:color="auto"/>
            <w:right w:val="none" w:sz="0" w:space="0" w:color="auto"/>
          </w:divBdr>
        </w:div>
        <w:div w:id="220411192">
          <w:marLeft w:val="0"/>
          <w:marRight w:val="0"/>
          <w:marTop w:val="0"/>
          <w:marBottom w:val="0"/>
          <w:divBdr>
            <w:top w:val="none" w:sz="0" w:space="0" w:color="auto"/>
            <w:left w:val="none" w:sz="0" w:space="0" w:color="auto"/>
            <w:bottom w:val="none" w:sz="0" w:space="0" w:color="auto"/>
            <w:right w:val="none" w:sz="0" w:space="0" w:color="auto"/>
          </w:divBdr>
        </w:div>
        <w:div w:id="1029183471">
          <w:marLeft w:val="0"/>
          <w:marRight w:val="0"/>
          <w:marTop w:val="0"/>
          <w:marBottom w:val="0"/>
          <w:divBdr>
            <w:top w:val="none" w:sz="0" w:space="0" w:color="auto"/>
            <w:left w:val="none" w:sz="0" w:space="0" w:color="auto"/>
            <w:bottom w:val="none" w:sz="0" w:space="0" w:color="auto"/>
            <w:right w:val="none" w:sz="0" w:space="0" w:color="auto"/>
          </w:divBdr>
        </w:div>
        <w:div w:id="1037857244">
          <w:marLeft w:val="0"/>
          <w:marRight w:val="0"/>
          <w:marTop w:val="0"/>
          <w:marBottom w:val="0"/>
          <w:divBdr>
            <w:top w:val="none" w:sz="0" w:space="0" w:color="auto"/>
            <w:left w:val="none" w:sz="0" w:space="0" w:color="auto"/>
            <w:bottom w:val="none" w:sz="0" w:space="0" w:color="auto"/>
            <w:right w:val="none" w:sz="0" w:space="0" w:color="auto"/>
          </w:divBdr>
        </w:div>
        <w:div w:id="800685135">
          <w:marLeft w:val="0"/>
          <w:marRight w:val="0"/>
          <w:marTop w:val="0"/>
          <w:marBottom w:val="0"/>
          <w:divBdr>
            <w:top w:val="none" w:sz="0" w:space="0" w:color="auto"/>
            <w:left w:val="none" w:sz="0" w:space="0" w:color="auto"/>
            <w:bottom w:val="none" w:sz="0" w:space="0" w:color="auto"/>
            <w:right w:val="none" w:sz="0" w:space="0" w:color="auto"/>
          </w:divBdr>
        </w:div>
        <w:div w:id="494876553">
          <w:marLeft w:val="0"/>
          <w:marRight w:val="0"/>
          <w:marTop w:val="0"/>
          <w:marBottom w:val="0"/>
          <w:divBdr>
            <w:top w:val="none" w:sz="0" w:space="0" w:color="auto"/>
            <w:left w:val="none" w:sz="0" w:space="0" w:color="auto"/>
            <w:bottom w:val="none" w:sz="0" w:space="0" w:color="auto"/>
            <w:right w:val="none" w:sz="0" w:space="0" w:color="auto"/>
          </w:divBdr>
        </w:div>
        <w:div w:id="541477664">
          <w:marLeft w:val="0"/>
          <w:marRight w:val="0"/>
          <w:marTop w:val="0"/>
          <w:marBottom w:val="0"/>
          <w:divBdr>
            <w:top w:val="none" w:sz="0" w:space="0" w:color="auto"/>
            <w:left w:val="none" w:sz="0" w:space="0" w:color="auto"/>
            <w:bottom w:val="none" w:sz="0" w:space="0" w:color="auto"/>
            <w:right w:val="none" w:sz="0" w:space="0" w:color="auto"/>
          </w:divBdr>
        </w:div>
        <w:div w:id="937063878">
          <w:marLeft w:val="0"/>
          <w:marRight w:val="0"/>
          <w:marTop w:val="0"/>
          <w:marBottom w:val="0"/>
          <w:divBdr>
            <w:top w:val="none" w:sz="0" w:space="0" w:color="auto"/>
            <w:left w:val="none" w:sz="0" w:space="0" w:color="auto"/>
            <w:bottom w:val="none" w:sz="0" w:space="0" w:color="auto"/>
            <w:right w:val="none" w:sz="0" w:space="0" w:color="auto"/>
          </w:divBdr>
        </w:div>
        <w:div w:id="1573353093">
          <w:marLeft w:val="0"/>
          <w:marRight w:val="0"/>
          <w:marTop w:val="0"/>
          <w:marBottom w:val="0"/>
          <w:divBdr>
            <w:top w:val="none" w:sz="0" w:space="0" w:color="auto"/>
            <w:left w:val="none" w:sz="0" w:space="0" w:color="auto"/>
            <w:bottom w:val="none" w:sz="0" w:space="0" w:color="auto"/>
            <w:right w:val="none" w:sz="0" w:space="0" w:color="auto"/>
          </w:divBdr>
        </w:div>
        <w:div w:id="99766517">
          <w:marLeft w:val="0"/>
          <w:marRight w:val="0"/>
          <w:marTop w:val="0"/>
          <w:marBottom w:val="0"/>
          <w:divBdr>
            <w:top w:val="none" w:sz="0" w:space="0" w:color="auto"/>
            <w:left w:val="none" w:sz="0" w:space="0" w:color="auto"/>
            <w:bottom w:val="none" w:sz="0" w:space="0" w:color="auto"/>
            <w:right w:val="none" w:sz="0" w:space="0" w:color="auto"/>
          </w:divBdr>
        </w:div>
        <w:div w:id="1428037363">
          <w:marLeft w:val="0"/>
          <w:marRight w:val="0"/>
          <w:marTop w:val="0"/>
          <w:marBottom w:val="0"/>
          <w:divBdr>
            <w:top w:val="none" w:sz="0" w:space="0" w:color="auto"/>
            <w:left w:val="none" w:sz="0" w:space="0" w:color="auto"/>
            <w:bottom w:val="none" w:sz="0" w:space="0" w:color="auto"/>
            <w:right w:val="none" w:sz="0" w:space="0" w:color="auto"/>
          </w:divBdr>
        </w:div>
        <w:div w:id="1552686816">
          <w:marLeft w:val="0"/>
          <w:marRight w:val="0"/>
          <w:marTop w:val="0"/>
          <w:marBottom w:val="0"/>
          <w:divBdr>
            <w:top w:val="none" w:sz="0" w:space="0" w:color="auto"/>
            <w:left w:val="none" w:sz="0" w:space="0" w:color="auto"/>
            <w:bottom w:val="none" w:sz="0" w:space="0" w:color="auto"/>
            <w:right w:val="none" w:sz="0" w:space="0" w:color="auto"/>
          </w:divBdr>
        </w:div>
        <w:div w:id="2038891464">
          <w:marLeft w:val="0"/>
          <w:marRight w:val="0"/>
          <w:marTop w:val="0"/>
          <w:marBottom w:val="0"/>
          <w:divBdr>
            <w:top w:val="none" w:sz="0" w:space="0" w:color="auto"/>
            <w:left w:val="none" w:sz="0" w:space="0" w:color="auto"/>
            <w:bottom w:val="none" w:sz="0" w:space="0" w:color="auto"/>
            <w:right w:val="none" w:sz="0" w:space="0" w:color="auto"/>
          </w:divBdr>
        </w:div>
        <w:div w:id="189874821">
          <w:marLeft w:val="0"/>
          <w:marRight w:val="0"/>
          <w:marTop w:val="0"/>
          <w:marBottom w:val="0"/>
          <w:divBdr>
            <w:top w:val="none" w:sz="0" w:space="0" w:color="auto"/>
            <w:left w:val="none" w:sz="0" w:space="0" w:color="auto"/>
            <w:bottom w:val="none" w:sz="0" w:space="0" w:color="auto"/>
            <w:right w:val="none" w:sz="0" w:space="0" w:color="auto"/>
          </w:divBdr>
        </w:div>
      </w:divsChild>
    </w:div>
    <w:div w:id="2142648550">
      <w:bodyDiv w:val="1"/>
      <w:marLeft w:val="0"/>
      <w:marRight w:val="0"/>
      <w:marTop w:val="0"/>
      <w:marBottom w:val="0"/>
      <w:divBdr>
        <w:top w:val="none" w:sz="0" w:space="0" w:color="auto"/>
        <w:left w:val="none" w:sz="0" w:space="0" w:color="auto"/>
        <w:bottom w:val="none" w:sz="0" w:space="0" w:color="auto"/>
        <w:right w:val="none" w:sz="0" w:space="0" w:color="auto"/>
      </w:divBdr>
      <w:divsChild>
        <w:div w:id="725494773">
          <w:marLeft w:val="0"/>
          <w:marRight w:val="0"/>
          <w:marTop w:val="0"/>
          <w:marBottom w:val="0"/>
          <w:divBdr>
            <w:top w:val="none" w:sz="0" w:space="0" w:color="auto"/>
            <w:left w:val="none" w:sz="0" w:space="0" w:color="auto"/>
            <w:bottom w:val="none" w:sz="0" w:space="0" w:color="auto"/>
            <w:right w:val="none" w:sz="0" w:space="0" w:color="auto"/>
          </w:divBdr>
        </w:div>
        <w:div w:id="1649480600">
          <w:marLeft w:val="0"/>
          <w:marRight w:val="0"/>
          <w:marTop w:val="0"/>
          <w:marBottom w:val="0"/>
          <w:divBdr>
            <w:top w:val="none" w:sz="0" w:space="0" w:color="auto"/>
            <w:left w:val="none" w:sz="0" w:space="0" w:color="auto"/>
            <w:bottom w:val="none" w:sz="0" w:space="0" w:color="auto"/>
            <w:right w:val="none" w:sz="0" w:space="0" w:color="auto"/>
          </w:divBdr>
        </w:div>
        <w:div w:id="912930881">
          <w:marLeft w:val="0"/>
          <w:marRight w:val="0"/>
          <w:marTop w:val="0"/>
          <w:marBottom w:val="0"/>
          <w:divBdr>
            <w:top w:val="none" w:sz="0" w:space="0" w:color="auto"/>
            <w:left w:val="none" w:sz="0" w:space="0" w:color="auto"/>
            <w:bottom w:val="none" w:sz="0" w:space="0" w:color="auto"/>
            <w:right w:val="none" w:sz="0" w:space="0" w:color="auto"/>
          </w:divBdr>
        </w:div>
        <w:div w:id="704601368">
          <w:marLeft w:val="0"/>
          <w:marRight w:val="0"/>
          <w:marTop w:val="0"/>
          <w:marBottom w:val="0"/>
          <w:divBdr>
            <w:top w:val="none" w:sz="0" w:space="0" w:color="auto"/>
            <w:left w:val="none" w:sz="0" w:space="0" w:color="auto"/>
            <w:bottom w:val="none" w:sz="0" w:space="0" w:color="auto"/>
            <w:right w:val="none" w:sz="0" w:space="0" w:color="auto"/>
          </w:divBdr>
        </w:div>
        <w:div w:id="2115053925">
          <w:marLeft w:val="0"/>
          <w:marRight w:val="0"/>
          <w:marTop w:val="0"/>
          <w:marBottom w:val="0"/>
          <w:divBdr>
            <w:top w:val="none" w:sz="0" w:space="0" w:color="auto"/>
            <w:left w:val="none" w:sz="0" w:space="0" w:color="auto"/>
            <w:bottom w:val="none" w:sz="0" w:space="0" w:color="auto"/>
            <w:right w:val="none" w:sz="0" w:space="0" w:color="auto"/>
          </w:divBdr>
        </w:div>
        <w:div w:id="261379946">
          <w:marLeft w:val="0"/>
          <w:marRight w:val="0"/>
          <w:marTop w:val="0"/>
          <w:marBottom w:val="0"/>
          <w:divBdr>
            <w:top w:val="none" w:sz="0" w:space="0" w:color="auto"/>
            <w:left w:val="none" w:sz="0" w:space="0" w:color="auto"/>
            <w:bottom w:val="none" w:sz="0" w:space="0" w:color="auto"/>
            <w:right w:val="none" w:sz="0" w:space="0" w:color="auto"/>
          </w:divBdr>
        </w:div>
        <w:div w:id="639963162">
          <w:marLeft w:val="0"/>
          <w:marRight w:val="0"/>
          <w:marTop w:val="0"/>
          <w:marBottom w:val="0"/>
          <w:divBdr>
            <w:top w:val="none" w:sz="0" w:space="0" w:color="auto"/>
            <w:left w:val="none" w:sz="0" w:space="0" w:color="auto"/>
            <w:bottom w:val="none" w:sz="0" w:space="0" w:color="auto"/>
            <w:right w:val="none" w:sz="0" w:space="0" w:color="auto"/>
          </w:divBdr>
        </w:div>
        <w:div w:id="937951500">
          <w:marLeft w:val="0"/>
          <w:marRight w:val="0"/>
          <w:marTop w:val="0"/>
          <w:marBottom w:val="0"/>
          <w:divBdr>
            <w:top w:val="none" w:sz="0" w:space="0" w:color="auto"/>
            <w:left w:val="none" w:sz="0" w:space="0" w:color="auto"/>
            <w:bottom w:val="none" w:sz="0" w:space="0" w:color="auto"/>
            <w:right w:val="none" w:sz="0" w:space="0" w:color="auto"/>
          </w:divBdr>
        </w:div>
        <w:div w:id="9942622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t.ly/hereforyousupport" TargetMode="Externa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epunft.communications@nhs.net"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bit.ly/hereforyousuppor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931</Words>
  <Characters>5307</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EPUT</Company>
  <LinksUpToDate>false</LinksUpToDate>
  <CharactersWithSpaces>6226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Bridge Ashley (R1L) Essex Partnership</dc:creator>
  <cp:lastModifiedBy>Kelly Harman - Local Delivery Project - Project Delivery Manager</cp:lastModifiedBy>
  <cp:revision>2</cp:revision>
  <dcterms:created xsi:type="dcterms:W3CDTF">2021-02-10T21:42:00Z</dcterms:created>
  <dcterms:modified xsi:type="dcterms:W3CDTF">2021-02-10T21:42:00Z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2021-02-10T21:42:04Z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0ed18fb4-027d-4b22-bd6b-000025ee9599</vt:lpwstr>
  </property>
  <property fmtid="{D5CDD505-2E9C-101B-9397-08002B2CF9AE}" pid="8" name="MSIP_Label_39d8be9e-c8d9-4b9c-bd40-2c27cc7ea2e6_ContentBits">
    <vt:lpwstr>0</vt:lpwstr>
  </property>
</Properties>
</file>